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43" w:rsidRPr="00E60CE0" w:rsidRDefault="00E60CE0" w:rsidP="00575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E0">
        <w:rPr>
          <w:rFonts w:ascii="Times New Roman" w:hAnsi="Times New Roman" w:cs="Times New Roman"/>
          <w:b/>
          <w:sz w:val="28"/>
          <w:szCs w:val="28"/>
        </w:rPr>
        <w:t>ПРАЙС</w:t>
      </w:r>
      <w:bookmarkStart w:id="0" w:name="_GoBack"/>
      <w:bookmarkEnd w:id="0"/>
    </w:p>
    <w:p w:rsidR="00EA37B0" w:rsidRPr="00E60CE0" w:rsidRDefault="00E60CE0" w:rsidP="00575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E0">
        <w:rPr>
          <w:rFonts w:ascii="Times New Roman" w:hAnsi="Times New Roman" w:cs="Times New Roman"/>
          <w:b/>
          <w:sz w:val="28"/>
          <w:szCs w:val="28"/>
        </w:rPr>
        <w:t>ЮРИДИЧЕСКИЕ УСЛУГИ</w:t>
      </w:r>
    </w:p>
    <w:p w:rsidR="00575A43" w:rsidRDefault="00575A43" w:rsidP="00575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575A43" w:rsidTr="00575A43">
        <w:tc>
          <w:tcPr>
            <w:tcW w:w="6799" w:type="dxa"/>
          </w:tcPr>
          <w:p w:rsidR="00147E7F" w:rsidRDefault="00147E7F" w:rsidP="00575A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43" w:rsidRPr="00147E7F" w:rsidRDefault="00575A43" w:rsidP="00575A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7F">
              <w:rPr>
                <w:rFonts w:ascii="Times New Roman" w:hAnsi="Times New Roman" w:cs="Times New Roman"/>
                <w:b/>
                <w:sz w:val="28"/>
                <w:szCs w:val="28"/>
              </w:rPr>
              <w:t>Услуги для физических лиц</w:t>
            </w:r>
          </w:p>
        </w:tc>
        <w:tc>
          <w:tcPr>
            <w:tcW w:w="2546" w:type="dxa"/>
          </w:tcPr>
          <w:p w:rsidR="00147E7F" w:rsidRDefault="00147E7F" w:rsidP="00575A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A43" w:rsidRPr="00147E7F" w:rsidRDefault="00575A43" w:rsidP="00575A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7F">
              <w:rPr>
                <w:rFonts w:ascii="Times New Roman" w:hAnsi="Times New Roman" w:cs="Times New Roman"/>
                <w:b/>
                <w:sz w:val="28"/>
                <w:szCs w:val="28"/>
              </w:rPr>
              <w:t>Цена (тенге)</w:t>
            </w:r>
          </w:p>
        </w:tc>
      </w:tr>
      <w:tr w:rsidR="00575A43" w:rsidTr="00575A43">
        <w:tc>
          <w:tcPr>
            <w:tcW w:w="6799" w:type="dxa"/>
          </w:tcPr>
          <w:p w:rsidR="00575A43" w:rsidRDefault="00575A43" w:rsidP="00575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консультация </w:t>
            </w:r>
          </w:p>
        </w:tc>
        <w:tc>
          <w:tcPr>
            <w:tcW w:w="2546" w:type="dxa"/>
          </w:tcPr>
          <w:p w:rsidR="00575A43" w:rsidRDefault="00575A43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75A43" w:rsidTr="00575A43">
        <w:tc>
          <w:tcPr>
            <w:tcW w:w="6799" w:type="dxa"/>
          </w:tcPr>
          <w:p w:rsidR="00575A43" w:rsidRDefault="00575A43" w:rsidP="00575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 письменного заключения по делу</w:t>
            </w:r>
          </w:p>
        </w:tc>
        <w:tc>
          <w:tcPr>
            <w:tcW w:w="2546" w:type="dxa"/>
          </w:tcPr>
          <w:p w:rsidR="00575A43" w:rsidRDefault="00575A43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5 000</w:t>
            </w:r>
          </w:p>
        </w:tc>
      </w:tr>
      <w:tr w:rsidR="00575A43" w:rsidTr="00575A43">
        <w:tc>
          <w:tcPr>
            <w:tcW w:w="6799" w:type="dxa"/>
          </w:tcPr>
          <w:p w:rsidR="00575A43" w:rsidRDefault="00575A43" w:rsidP="00575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договоров, соглашений </w:t>
            </w:r>
          </w:p>
        </w:tc>
        <w:tc>
          <w:tcPr>
            <w:tcW w:w="2546" w:type="dxa"/>
          </w:tcPr>
          <w:p w:rsidR="00575A43" w:rsidRDefault="00575A43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5 000</w:t>
            </w:r>
          </w:p>
        </w:tc>
      </w:tr>
      <w:tr w:rsidR="00575A43" w:rsidTr="00575A43">
        <w:tc>
          <w:tcPr>
            <w:tcW w:w="6799" w:type="dxa"/>
          </w:tcPr>
          <w:p w:rsidR="00575A43" w:rsidRDefault="00575A43" w:rsidP="00575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интересов в судах первой инстанции до вынесения решения суда первой инстанции </w:t>
            </w:r>
          </w:p>
        </w:tc>
        <w:tc>
          <w:tcPr>
            <w:tcW w:w="2546" w:type="dxa"/>
          </w:tcPr>
          <w:p w:rsidR="00575A43" w:rsidRDefault="00575A43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75A43" w:rsidTr="00575A43">
        <w:tc>
          <w:tcPr>
            <w:tcW w:w="6799" w:type="dxa"/>
          </w:tcPr>
          <w:p w:rsidR="00575A43" w:rsidRDefault="00575A43" w:rsidP="00575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в государственных органах по всем вопросам (оформление сделок, права собственности, отстаивание ваших прав, направление мотивированных запросов для получения сведений)</w:t>
            </w:r>
          </w:p>
        </w:tc>
        <w:tc>
          <w:tcPr>
            <w:tcW w:w="2546" w:type="dxa"/>
          </w:tcPr>
          <w:p w:rsidR="00575A43" w:rsidRDefault="00575A43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30 000</w:t>
            </w:r>
          </w:p>
        </w:tc>
      </w:tr>
      <w:tr w:rsidR="00575A43" w:rsidTr="00575A43">
        <w:tc>
          <w:tcPr>
            <w:tcW w:w="6799" w:type="dxa"/>
          </w:tcPr>
          <w:p w:rsidR="00575A43" w:rsidRDefault="00575A43" w:rsidP="00575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в судах апелляционной инстанции</w:t>
            </w:r>
          </w:p>
        </w:tc>
        <w:tc>
          <w:tcPr>
            <w:tcW w:w="2546" w:type="dxa"/>
          </w:tcPr>
          <w:p w:rsidR="00575A43" w:rsidRDefault="00575A43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575A43" w:rsidTr="00575A43">
        <w:tc>
          <w:tcPr>
            <w:tcW w:w="6799" w:type="dxa"/>
          </w:tcPr>
          <w:p w:rsidR="00575A43" w:rsidRDefault="00575A43" w:rsidP="00575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Обжалование действий государственных органов, должностных лиц, частных судебных исполнителей и др.</w:t>
            </w:r>
          </w:p>
        </w:tc>
        <w:tc>
          <w:tcPr>
            <w:tcW w:w="2546" w:type="dxa"/>
          </w:tcPr>
          <w:p w:rsidR="00575A43" w:rsidRDefault="00575A43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5 000</w:t>
            </w:r>
          </w:p>
        </w:tc>
      </w:tr>
      <w:tr w:rsidR="00575A43" w:rsidTr="00575A43">
        <w:tc>
          <w:tcPr>
            <w:tcW w:w="6799" w:type="dxa"/>
          </w:tcPr>
          <w:p w:rsidR="00575A43" w:rsidRDefault="00575A43" w:rsidP="00575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ваших прав при взаимодействии с банками, коллекторами, судебными исполнителями, </w:t>
            </w:r>
          </w:p>
        </w:tc>
        <w:tc>
          <w:tcPr>
            <w:tcW w:w="2546" w:type="dxa"/>
          </w:tcPr>
          <w:p w:rsidR="00575A43" w:rsidRDefault="00575A43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10 000</w:t>
            </w:r>
          </w:p>
        </w:tc>
      </w:tr>
      <w:tr w:rsidR="00147E7F" w:rsidTr="00575A43">
        <w:tc>
          <w:tcPr>
            <w:tcW w:w="6799" w:type="dxa"/>
          </w:tcPr>
          <w:p w:rsidR="00147E7F" w:rsidRDefault="00147E7F" w:rsidP="00575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искового заявления и иных заявлений в суд</w:t>
            </w:r>
          </w:p>
        </w:tc>
        <w:tc>
          <w:tcPr>
            <w:tcW w:w="2546" w:type="dxa"/>
          </w:tcPr>
          <w:p w:rsidR="00147E7F" w:rsidRDefault="00147E7F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147E7F" w:rsidTr="00575A43">
        <w:tc>
          <w:tcPr>
            <w:tcW w:w="6799" w:type="dxa"/>
          </w:tcPr>
          <w:p w:rsidR="00147E7F" w:rsidRPr="00147E7F" w:rsidRDefault="00147E7F" w:rsidP="00147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E7F" w:rsidRPr="00147E7F" w:rsidRDefault="00147E7F" w:rsidP="00147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7F">
              <w:rPr>
                <w:rFonts w:ascii="Times New Roman" w:hAnsi="Times New Roman" w:cs="Times New Roman"/>
                <w:b/>
                <w:sz w:val="28"/>
                <w:szCs w:val="28"/>
              </w:rPr>
              <w:t>Услуги для субъектов предпринимательства</w:t>
            </w:r>
          </w:p>
        </w:tc>
        <w:tc>
          <w:tcPr>
            <w:tcW w:w="2546" w:type="dxa"/>
          </w:tcPr>
          <w:p w:rsidR="00147E7F" w:rsidRPr="00147E7F" w:rsidRDefault="00147E7F" w:rsidP="00147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E7F" w:rsidRPr="00147E7F" w:rsidRDefault="00147E7F" w:rsidP="00147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7F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(тенге)</w:t>
            </w:r>
          </w:p>
        </w:tc>
      </w:tr>
      <w:tr w:rsidR="00147E7F" w:rsidTr="00575A43">
        <w:tc>
          <w:tcPr>
            <w:tcW w:w="6799" w:type="dxa"/>
          </w:tcPr>
          <w:p w:rsidR="00147E7F" w:rsidRPr="00147E7F" w:rsidRDefault="00147E7F" w:rsidP="0014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E7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первоначальное устное</w:t>
            </w:r>
          </w:p>
        </w:tc>
        <w:tc>
          <w:tcPr>
            <w:tcW w:w="2546" w:type="dxa"/>
          </w:tcPr>
          <w:p w:rsidR="00147E7F" w:rsidRPr="00147E7F" w:rsidRDefault="00147E7F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7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47E7F" w:rsidTr="00575A43">
        <w:tc>
          <w:tcPr>
            <w:tcW w:w="6799" w:type="dxa"/>
          </w:tcPr>
          <w:p w:rsidR="00147E7F" w:rsidRPr="00147E7F" w:rsidRDefault="00147E7F" w:rsidP="0014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 письменного правового заключения по интересующему вопросу</w:t>
            </w:r>
          </w:p>
        </w:tc>
        <w:tc>
          <w:tcPr>
            <w:tcW w:w="2546" w:type="dxa"/>
          </w:tcPr>
          <w:p w:rsidR="00147E7F" w:rsidRPr="00147E7F" w:rsidRDefault="00147E7F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10 000</w:t>
            </w:r>
          </w:p>
        </w:tc>
      </w:tr>
      <w:tr w:rsidR="00147E7F" w:rsidTr="00575A43">
        <w:tc>
          <w:tcPr>
            <w:tcW w:w="6799" w:type="dxa"/>
          </w:tcPr>
          <w:p w:rsidR="00147E7F" w:rsidRDefault="00147E7F" w:rsidP="0014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в суде первой инстанции</w:t>
            </w:r>
          </w:p>
        </w:tc>
        <w:tc>
          <w:tcPr>
            <w:tcW w:w="2546" w:type="dxa"/>
          </w:tcPr>
          <w:p w:rsidR="00147E7F" w:rsidRDefault="00147E7F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70 000</w:t>
            </w:r>
          </w:p>
        </w:tc>
      </w:tr>
      <w:tr w:rsidR="00147E7F" w:rsidTr="00575A43">
        <w:tc>
          <w:tcPr>
            <w:tcW w:w="6799" w:type="dxa"/>
          </w:tcPr>
          <w:p w:rsidR="00147E7F" w:rsidRDefault="00147E7F" w:rsidP="0014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в судах апелляционной и кассационной инстанций</w:t>
            </w:r>
          </w:p>
        </w:tc>
        <w:tc>
          <w:tcPr>
            <w:tcW w:w="2546" w:type="dxa"/>
          </w:tcPr>
          <w:p w:rsidR="00147E7F" w:rsidRDefault="00E60CE0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7E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50 000</w:t>
            </w:r>
            <w:r w:rsidR="00147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CE0" w:rsidTr="00575A43">
        <w:tc>
          <w:tcPr>
            <w:tcW w:w="6799" w:type="dxa"/>
          </w:tcPr>
          <w:p w:rsidR="00E60CE0" w:rsidRDefault="00E60CE0" w:rsidP="00E60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сопровождение деятельности, производственное и кадровое делопроизводство</w:t>
            </w:r>
          </w:p>
        </w:tc>
        <w:tc>
          <w:tcPr>
            <w:tcW w:w="2546" w:type="dxa"/>
          </w:tcPr>
          <w:p w:rsidR="00E60CE0" w:rsidRDefault="00E60CE0" w:rsidP="00147E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30 000 в месяц</w:t>
            </w:r>
          </w:p>
        </w:tc>
      </w:tr>
    </w:tbl>
    <w:p w:rsidR="00575A43" w:rsidRPr="00575A43" w:rsidRDefault="00575A43" w:rsidP="00575A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5A43" w:rsidRPr="0057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3"/>
    <w:rsid w:val="00147E7F"/>
    <w:rsid w:val="00575A43"/>
    <w:rsid w:val="00E60CE0"/>
    <w:rsid w:val="00E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38D7"/>
  <w15:chartTrackingRefBased/>
  <w15:docId w15:val="{44BF1A2D-B28A-4CFD-A761-4DA81A5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A43"/>
    <w:pPr>
      <w:spacing w:after="0" w:line="240" w:lineRule="auto"/>
    </w:pPr>
  </w:style>
  <w:style w:type="table" w:styleId="a4">
    <w:name w:val="Table Grid"/>
    <w:basedOn w:val="a1"/>
    <w:uiPriority w:val="39"/>
    <w:rsid w:val="0057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1</cp:revision>
  <dcterms:created xsi:type="dcterms:W3CDTF">2017-10-04T03:40:00Z</dcterms:created>
  <dcterms:modified xsi:type="dcterms:W3CDTF">2017-10-04T04:13:00Z</dcterms:modified>
</cp:coreProperties>
</file>