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24" w:tblpY="1792"/>
        <w:tblW w:w="11057" w:type="dxa"/>
        <w:tblLook w:val="04A0"/>
      </w:tblPr>
      <w:tblGrid>
        <w:gridCol w:w="1758"/>
        <w:gridCol w:w="1506"/>
        <w:gridCol w:w="6673"/>
        <w:gridCol w:w="1120"/>
      </w:tblGrid>
      <w:tr w:rsidR="000D7B98" w:rsidRPr="009E1946" w:rsidTr="000D7B98">
        <w:trPr>
          <w:trHeight w:val="30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АРМАТУРА ДЛЯ СИП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noWrap/>
            <w:vAlign w:val="bottom"/>
            <w:hideMark/>
          </w:tcPr>
          <w:p w:rsidR="009E1946" w:rsidRPr="009E1946" w:rsidRDefault="009E1946" w:rsidP="000D7B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D7B98" w:rsidRPr="009E1946" w:rsidTr="000D7B98">
        <w:trPr>
          <w:trHeight w:val="315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Наименование, характеристика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  <w:proofErr w:type="gramStart"/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тг</w:t>
            </w:r>
            <w:proofErr w:type="spellEnd"/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Р1Х-95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Зажим </w:t>
            </w: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ответвительный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прокалывающий         (16-95;1,5-10)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461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Р2Х-95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Зажим </w:t>
            </w: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ответвительный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прокалывающий        (16-95;2.5-35)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585</w:t>
            </w:r>
          </w:p>
        </w:tc>
      </w:tr>
      <w:tr w:rsidR="009E1946" w:rsidRPr="009E1946" w:rsidTr="000D7B98">
        <w:trPr>
          <w:trHeight w:val="351"/>
        </w:trPr>
        <w:tc>
          <w:tcPr>
            <w:tcW w:w="3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PA 1000</w:t>
            </w: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(длина петли 200мм)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кН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1470</w:t>
            </w:r>
          </w:p>
        </w:tc>
      </w:tr>
      <w:tr w:rsidR="009E1946" w:rsidRPr="009E1946" w:rsidTr="000D7B98">
        <w:trPr>
          <w:trHeight w:val="257"/>
        </w:trPr>
        <w:tc>
          <w:tcPr>
            <w:tcW w:w="32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PA 1500 </w:t>
            </w: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(длина петли 200мм)</w:t>
            </w:r>
          </w:p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кН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1470</w:t>
            </w:r>
          </w:p>
        </w:tc>
      </w:tr>
      <w:tr w:rsidR="000D7B98" w:rsidRPr="009E1946" w:rsidTr="000D7B98">
        <w:trPr>
          <w:trHeight w:val="30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Зажим натяжной клиновой STC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370</w:t>
            </w:r>
          </w:p>
        </w:tc>
      </w:tr>
      <w:tr w:rsidR="000D7B98" w:rsidRPr="009E1946" w:rsidTr="000D7B98">
        <w:trPr>
          <w:trHeight w:val="300"/>
        </w:trPr>
        <w:tc>
          <w:tcPr>
            <w:tcW w:w="9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Зажим натяжной клиновой STC-Р (Полимерная душка)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0D7B98" w:rsidRPr="009E1946" w:rsidTr="000D7B98">
        <w:trPr>
          <w:trHeight w:val="43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SM-158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Зажим натяжной болтовой. Сечение проводника, мм2 4x(16-35)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 35/50.2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Вязка спиральная ВС 35/50.2 - с гладкой поверхностью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 70/95.2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Вязка спиральная ВС 70/95.2 - с гладкой поверхностью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630</w:t>
            </w:r>
          </w:p>
        </w:tc>
      </w:tr>
      <w:tr w:rsidR="000D7B98" w:rsidRPr="009E1946" w:rsidTr="000D7B98">
        <w:trPr>
          <w:trHeight w:val="54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NES-B2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Зажим натяжной болтовой для крепления четырехпроводной системы СИП без несущей жилы 4х(25 - 120 мм²), 25кН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0D7B98" w:rsidRPr="009E1946" w:rsidTr="000D7B98">
        <w:trPr>
          <w:trHeight w:val="54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NES-B3-3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Зажим натяжной болтовой для крепления четырехпроводной системы СИП без несущей 4х(25-120)35Кн, 8х38,7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2350</w:t>
            </w:r>
          </w:p>
        </w:tc>
      </w:tr>
      <w:tr w:rsidR="000D7B98" w:rsidRPr="009E1946" w:rsidTr="000D7B98">
        <w:trPr>
          <w:trHeight w:val="54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NES-B4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Зажим натяжной болтовой для крепления четырехпроводной системы СИП без несущей жилы 4х(95 - 150 мм²), 35кН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3200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MJPT 16 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Зажим соединительный </w:t>
            </w: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Sleeve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tube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16мм2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MJPT 25 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Зажим соединительный </w:t>
            </w: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Sleeve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tube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25мм2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MJPT 35 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Зажим соединительный </w:t>
            </w: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Sleeve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tube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35мм2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MJPT 50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Зажим соединительный </w:t>
            </w: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Sleeve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tube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MJPT 70 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Зажим соединительный </w:t>
            </w: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Sleeve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tube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70мм2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MJPT 95 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Зажим соединительный </w:t>
            </w: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Sleeve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tube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95мм2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780</w:t>
            </w:r>
          </w:p>
        </w:tc>
      </w:tr>
      <w:tr w:rsidR="000D7B98" w:rsidRPr="009E1946" w:rsidTr="000D7B98">
        <w:trPr>
          <w:trHeight w:val="33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CPTAU 16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Пресуемый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наконечник CPTAU 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820</w:t>
            </w:r>
          </w:p>
        </w:tc>
      </w:tr>
      <w:tr w:rsidR="000D7B98" w:rsidRPr="009E1946" w:rsidTr="000D7B98">
        <w:trPr>
          <w:trHeight w:val="33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CPTAU 25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Пресуемый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наконечник CPTAU 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860</w:t>
            </w:r>
          </w:p>
        </w:tc>
      </w:tr>
      <w:tr w:rsidR="000D7B98" w:rsidRPr="009E1946" w:rsidTr="000D7B98">
        <w:trPr>
          <w:trHeight w:val="33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CPTAU 35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Пресуемый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наконечник CPTAU 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860</w:t>
            </w:r>
          </w:p>
        </w:tc>
      </w:tr>
      <w:tr w:rsidR="000D7B98" w:rsidRPr="009E1946" w:rsidTr="000D7B98">
        <w:trPr>
          <w:trHeight w:val="33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CPTAU 50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Пресуемый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наконечник CPTAU 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860</w:t>
            </w:r>
          </w:p>
        </w:tc>
      </w:tr>
      <w:tr w:rsidR="000D7B98" w:rsidRPr="009E1946" w:rsidTr="000D7B98">
        <w:trPr>
          <w:trHeight w:val="33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CPTAU 95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Пресуемый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наконечник CPTAU 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KP-16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Крюк бандажный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Разрушающая нагрузка,          кН 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CF-16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Крюк бандажный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Разрушающая нагрузка, кН 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CA – 1500        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Кронштейн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Разрушающая нагрузка,    кН 12;Рабочая нагрузка,  кН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1 060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CA – 1500.1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Кронштейн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Разрушающая нагрузка,    кН 15; Рабочая нагрузка, кН 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1 020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СA – 2000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Кронштейн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Разрушающая нагрузка, кН 18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CA – 2000.1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Кронштейн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Разрушающая нагрузка,    кН 20, Рабочая </w:t>
            </w: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нагрузка</w:t>
            </w:r>
            <w:proofErr w:type="gram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820</w:t>
            </w:r>
          </w:p>
        </w:tc>
      </w:tr>
      <w:tr w:rsidR="000D7B98" w:rsidRPr="009E1946" w:rsidTr="000D7B98">
        <w:trPr>
          <w:trHeight w:val="75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UPB 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Универсальный анкерный кронштейн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Крепление двумя лентами 20 мм, одним болтом диаметром 14 или 16 мм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910</w:t>
            </w:r>
          </w:p>
        </w:tc>
      </w:tr>
      <w:tr w:rsidR="000D7B98" w:rsidRPr="009E1946" w:rsidTr="000D7B98">
        <w:trPr>
          <w:trHeight w:val="40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В-16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Крюк монтажный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Разрушающая нагрузка,    кН 15                           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1 200</w:t>
            </w:r>
          </w:p>
        </w:tc>
      </w:tr>
      <w:tr w:rsidR="000D7B98" w:rsidRPr="009E1946" w:rsidTr="000D7B98">
        <w:trPr>
          <w:trHeight w:val="405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В-20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Крюк монтажный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Разрушающая нагрузка,    кН 20                              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1 350</w:t>
            </w:r>
          </w:p>
        </w:tc>
      </w:tr>
      <w:tr w:rsidR="000D7B98" w:rsidRPr="009E1946" w:rsidTr="000D7B98">
        <w:trPr>
          <w:trHeight w:val="45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ES – 1500 </w:t>
            </w: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кронштейн+зажим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16-95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нагрузка,  12кН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1 600</w:t>
            </w:r>
          </w:p>
        </w:tc>
      </w:tr>
      <w:tr w:rsidR="000D7B98" w:rsidRPr="009E1946" w:rsidTr="000D7B98">
        <w:trPr>
          <w:trHeight w:val="45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PS – 1500 </w:t>
            </w: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кронштейн+зажим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16-95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нагрузка, 12кН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1 600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Зажим ES - 1500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16-95</w:t>
            </w:r>
          </w:p>
        </w:tc>
        <w:tc>
          <w:tcPr>
            <w:tcW w:w="6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Рабочая нагрузка, 12кН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Зажим PS - 1500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16-95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нагрузка, 12кН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620</w:t>
            </w:r>
          </w:p>
        </w:tc>
      </w:tr>
      <w:tr w:rsidR="000D7B98" w:rsidRPr="009E1946" w:rsidTr="000D7B98">
        <w:trPr>
          <w:trHeight w:val="45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Зажим поддерживающий 1.1A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4х(25-120)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нагрузка, 10кН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830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SM 94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Зажим поддерживающий </w:t>
            </w: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для неизолированных проводо</w:t>
            </w:r>
            <w:proofErr w:type="gram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в(</w:t>
            </w:r>
            <w:proofErr w:type="gram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СИП-1)</w:t>
            </w: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(15-95мм), 22кН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900</w:t>
            </w:r>
          </w:p>
        </w:tc>
      </w:tr>
      <w:tr w:rsidR="000D7B98" w:rsidRPr="009E1946" w:rsidTr="000D7B98">
        <w:trPr>
          <w:trHeight w:val="37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PS-25/95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Зажим поддерживающий для изолированных проводов (25-95мм), 22кН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1 300</w:t>
            </w:r>
          </w:p>
        </w:tc>
      </w:tr>
      <w:tr w:rsidR="000D7B98" w:rsidRPr="009E1946" w:rsidTr="000D7B98">
        <w:trPr>
          <w:trHeight w:val="37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PS-50/95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Зажим поддерживающий для изолированных проводов (50-95мм)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1 500</w:t>
            </w:r>
          </w:p>
        </w:tc>
      </w:tr>
      <w:tr w:rsidR="000D7B98" w:rsidRPr="009E1946" w:rsidTr="000D7B98">
        <w:trPr>
          <w:trHeight w:val="37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SHC-25/120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Зажим поддерживающий для изолированных проводов (25-120мм)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SM-130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Зажим поддерживающий зажим 4*(16-120), 4Н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3 040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SHC-1 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Зажим поддерживающий зажим 4x(16-35), 4 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1 350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SHC-2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Зажим поддерживающий зажим 4x(50-120), 4Н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1 600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SHC-3 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Зажим поддерживающий зажим 4x(50-70), 4Н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1 300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SHC-5 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Зажим</w:t>
            </w:r>
            <w:proofErr w:type="gram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поддерживающий зажим 4х(70 - 95), 4Н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1 530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SHC-6/25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Зажим поддерживающий зажим 2-4х(6-25), 4Н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1 500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Кронштейн  CA25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нагрузка, 2 кН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0D7B98" w:rsidRPr="009E1946" w:rsidTr="000D7B98">
        <w:trPr>
          <w:trHeight w:val="45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Кронштейн анкерный SM22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нагрузка, 2 кН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"Лягушка"  SKL-15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SKL-15</w:t>
            </w:r>
          </w:p>
        </w:tc>
        <w:tc>
          <w:tcPr>
            <w:tcW w:w="6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Инструмент натяжной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17 600</w:t>
            </w:r>
          </w:p>
        </w:tc>
      </w:tr>
      <w:tr w:rsidR="009E1946" w:rsidRPr="009E1946" w:rsidTr="000D7B98">
        <w:trPr>
          <w:trHeight w:val="438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Лебедка ЛР-15 </w:t>
            </w:r>
          </w:p>
        </w:tc>
        <w:tc>
          <w:tcPr>
            <w:tcW w:w="8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Ручная лебедка для монтажа провода СИП</w:t>
            </w:r>
          </w:p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Максимальное</w:t>
            </w:r>
            <w:proofErr w:type="gram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тяжения</w:t>
            </w:r>
            <w:proofErr w:type="spellEnd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   1,6 кН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32 000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Серьга СРС-7-16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Разрушающая нагрузка, не менее 70 кН,     Масса 0,34кг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Серьга СР-7-16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Разрушающая нагрузка, не менее 70 кН,     Масса 0,30к</w:t>
            </w:r>
            <w:bookmarkStart w:id="0" w:name="_GoBack"/>
            <w:bookmarkEnd w:id="0"/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440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Скоба СК-7-1А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Разрушающая нагрузка, не менее 70 кН,     Масса 0,38кг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670</w:t>
            </w:r>
          </w:p>
        </w:tc>
      </w:tr>
      <w:tr w:rsidR="000D7B98" w:rsidRPr="009E1946" w:rsidTr="000D7B98">
        <w:trPr>
          <w:trHeight w:val="30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Скоба СК-12-1А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Разрушающая нагрузка, не менее 120 кН,     Масса 0,91кг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1 050</w:t>
            </w:r>
          </w:p>
        </w:tc>
      </w:tr>
      <w:tr w:rsidR="000D7B98" w:rsidRPr="009E1946" w:rsidTr="000D7B98">
        <w:trPr>
          <w:trHeight w:val="375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Звено промежуточное       ПТМ-7-3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Разрушающая нагрузка, не менее 70 кН,     Масса 0,70кг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930</w:t>
            </w:r>
          </w:p>
        </w:tc>
      </w:tr>
      <w:tr w:rsidR="000D7B98" w:rsidRPr="009E1946" w:rsidTr="000D7B98">
        <w:trPr>
          <w:trHeight w:val="51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Звено промежуточное        ПТМ-7-3А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Разрушающая нагрузка, не менее 70 кН,     Масса 0,60кг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890</w:t>
            </w:r>
          </w:p>
        </w:tc>
      </w:tr>
      <w:tr w:rsidR="000D7B98" w:rsidRPr="009E1946" w:rsidTr="000D7B98">
        <w:trPr>
          <w:trHeight w:val="51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Звено промежуточное              ПРР-7-1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Разрушающая нагрузка, не менее 70 кН,     Масса 2,08кг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2000</w:t>
            </w:r>
          </w:p>
        </w:tc>
      </w:tr>
      <w:tr w:rsidR="000D7B98" w:rsidRPr="009E1946" w:rsidTr="000D7B98">
        <w:trPr>
          <w:trHeight w:val="45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Зажим </w:t>
            </w:r>
            <w:proofErr w:type="spellStart"/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плашечный</w:t>
            </w:r>
            <w:proofErr w:type="spellEnd"/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ПА-1-1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Диаметр провода 5,1-9,0 мм.                           Марка провода А25, А35,А50</w:t>
            </w: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АС 16/2,7 АС 25/4,2 АС 35/6,2                                                  Масса 0,08кг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</w:tr>
      <w:tr w:rsidR="000D7B98" w:rsidRPr="009E1946" w:rsidTr="000D7B98">
        <w:trPr>
          <w:trHeight w:val="45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Зажим </w:t>
            </w:r>
            <w:proofErr w:type="spellStart"/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плашечный</w:t>
            </w:r>
            <w:proofErr w:type="spellEnd"/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ПА-2-2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Диаметр провода 5,1-9,0 мм.                           Марка провода А70, АС 50/8 АС 70/11                                                  Масса 0,27кг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380</w:t>
            </w:r>
          </w:p>
        </w:tc>
      </w:tr>
      <w:tr w:rsidR="000D7B98" w:rsidRPr="009E1946" w:rsidTr="000D7B98">
        <w:trPr>
          <w:trHeight w:val="45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Зажим натяжной    НКК-1-1Б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Сечение проводов 10 до 50 мм2</w:t>
            </w: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 стальных канатов от 25 до 86 мм2. Разрушающая нагрузка, 60 кН.                        Масса 0,21кг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1 450</w:t>
            </w:r>
          </w:p>
        </w:tc>
      </w:tr>
      <w:tr w:rsidR="000D7B98" w:rsidRPr="009E1946" w:rsidTr="000D7B98">
        <w:trPr>
          <w:trHeight w:val="45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Зажим натяжной болтовой НБ-2-6 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Сечение провода от 70 до 120 мм2. Разрушающая нагрузка, не менее 60 кН,     Масса 1,85кг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2 900</w:t>
            </w:r>
          </w:p>
        </w:tc>
      </w:tr>
      <w:tr w:rsidR="000D7B98" w:rsidRPr="009E1946" w:rsidTr="000D7B98">
        <w:trPr>
          <w:trHeight w:val="450"/>
        </w:trPr>
        <w:tc>
          <w:tcPr>
            <w:tcW w:w="1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Зажим натяжной болтовой НБ-2-6А</w:t>
            </w:r>
          </w:p>
        </w:tc>
        <w:tc>
          <w:tcPr>
            <w:tcW w:w="8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Сечение провода от 70 до 120 мм2. Разрушающая нагрузка, не менее 60 кН,     Масса 1,01кг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1946" w:rsidRPr="009E1946" w:rsidRDefault="009E1946" w:rsidP="000D7B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194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1 400</w:t>
            </w:r>
          </w:p>
        </w:tc>
      </w:tr>
    </w:tbl>
    <w:p w:rsidR="00BF5CAE" w:rsidRDefault="00BF5CAE" w:rsidP="00BF5CAE">
      <w:pPr>
        <w:tabs>
          <w:tab w:val="left" w:pos="840"/>
        </w:tabs>
        <w:ind w:left="-1418"/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aa"/>
        <w:tblW w:w="10562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09"/>
        <w:gridCol w:w="2694"/>
        <w:gridCol w:w="2551"/>
        <w:gridCol w:w="2908"/>
      </w:tblGrid>
      <w:tr w:rsidR="00BF5CAE" w:rsidTr="00BF5CAE">
        <w:tc>
          <w:tcPr>
            <w:tcW w:w="2409" w:type="dxa"/>
          </w:tcPr>
          <w:p w:rsidR="00BF5CAE" w:rsidRDefault="00BF5CAE" w:rsidP="00BF5CAE">
            <w:pPr>
              <w:tabs>
                <w:tab w:val="left" w:pos="840"/>
              </w:tabs>
              <w:ind w:left="175"/>
              <w:jc w:val="both"/>
              <w:rPr>
                <w:sz w:val="18"/>
                <w:szCs w:val="18"/>
              </w:rPr>
            </w:pPr>
            <w:r w:rsidRPr="00BF5CAE">
              <w:rPr>
                <w:sz w:val="18"/>
                <w:szCs w:val="18"/>
              </w:rPr>
              <w:drawing>
                <wp:inline distT="0" distB="0" distL="0" distR="0">
                  <wp:extent cx="1219200" cy="1076325"/>
                  <wp:effectExtent l="19050" t="0" r="0" b="0"/>
                  <wp:docPr id="7" name="Рисунок 1" descr="D:\Динара\1665_54522387032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Динара\1665_54522387032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BF5CAE" w:rsidRDefault="00BF5CAE" w:rsidP="00BF5CAE">
            <w:pPr>
              <w:tabs>
                <w:tab w:val="left" w:pos="840"/>
              </w:tabs>
              <w:rPr>
                <w:sz w:val="18"/>
                <w:szCs w:val="18"/>
              </w:rPr>
            </w:pPr>
            <w:r w:rsidRPr="00BF5CAE">
              <w:rPr>
                <w:sz w:val="18"/>
                <w:szCs w:val="18"/>
              </w:rPr>
              <w:drawing>
                <wp:inline distT="0" distB="0" distL="0" distR="0">
                  <wp:extent cx="1362075" cy="1204913"/>
                  <wp:effectExtent l="19050" t="0" r="9525" b="0"/>
                  <wp:docPr id="8" name="Рисунок 4" descr="D:\Динара\3f86bb7c73d58b91359484646fd407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Динара\3f86bb7c73d58b91359484646fd407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04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BF5CAE" w:rsidRDefault="00BF5CAE" w:rsidP="00BF5CAE">
            <w:pPr>
              <w:tabs>
                <w:tab w:val="left" w:pos="840"/>
              </w:tabs>
              <w:rPr>
                <w:sz w:val="18"/>
                <w:szCs w:val="18"/>
              </w:rPr>
            </w:pPr>
            <w:r w:rsidRPr="00BF5CAE">
              <w:rPr>
                <w:sz w:val="18"/>
                <w:szCs w:val="18"/>
              </w:rPr>
              <w:drawing>
                <wp:inline distT="0" distB="0" distL="0" distR="0">
                  <wp:extent cx="1190625" cy="1190625"/>
                  <wp:effectExtent l="19050" t="0" r="9525" b="0"/>
                  <wp:docPr id="10" name="Рисунок 2" descr="D:\Динара\ankerno-podvesnaya-arma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Динара\ankerno-podvesnaya-arma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</w:tcPr>
          <w:p w:rsidR="00BF5CAE" w:rsidRDefault="00BF5CAE" w:rsidP="00BF5CAE">
            <w:pPr>
              <w:tabs>
                <w:tab w:val="left" w:pos="840"/>
              </w:tabs>
              <w:rPr>
                <w:sz w:val="18"/>
                <w:szCs w:val="18"/>
              </w:rPr>
            </w:pPr>
            <w:r w:rsidRPr="00BF5CAE">
              <w:rPr>
                <w:sz w:val="18"/>
                <w:szCs w:val="18"/>
              </w:rPr>
              <w:drawing>
                <wp:inline distT="0" distB="0" distL="0" distR="0">
                  <wp:extent cx="1066800" cy="1143000"/>
                  <wp:effectExtent l="19050" t="0" r="0" b="0"/>
                  <wp:docPr id="12" name="Рисунок 3" descr="D:\Динара\podv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Динара\podv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531" cy="1145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24C" w:rsidRDefault="005E624C" w:rsidP="00BF5CAE">
      <w:pPr>
        <w:tabs>
          <w:tab w:val="left" w:pos="840"/>
        </w:tabs>
        <w:ind w:left="-1418"/>
        <w:rPr>
          <w:sz w:val="18"/>
          <w:szCs w:val="18"/>
        </w:rPr>
      </w:pPr>
    </w:p>
    <w:sectPr w:rsidR="005E624C" w:rsidSect="000D7B98">
      <w:headerReference w:type="default" r:id="rId12"/>
      <w:footerReference w:type="default" r:id="rId13"/>
      <w:headerReference w:type="first" r:id="rId14"/>
      <w:pgSz w:w="11906" w:h="16838"/>
      <w:pgMar w:top="284" w:right="567" w:bottom="567" w:left="284" w:header="284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3B7B94D" w15:done="0"/>
  <w15:commentEx w15:paraId="1A4CA182" w15:done="0"/>
  <w15:commentEx w15:paraId="08DCA63C" w15:done="0"/>
  <w15:commentEx w15:paraId="13E2138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26" w:rsidRDefault="00827126" w:rsidP="00BB2352">
      <w:pPr>
        <w:spacing w:after="0" w:line="240" w:lineRule="auto"/>
      </w:pPr>
      <w:r>
        <w:separator/>
      </w:r>
    </w:p>
  </w:endnote>
  <w:endnote w:type="continuationSeparator" w:id="0">
    <w:p w:rsidR="00827126" w:rsidRDefault="00827126" w:rsidP="00BB2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98" w:rsidRDefault="000D7B98" w:rsidP="000D7B98">
    <w:pPr>
      <w:pStyle w:val="a5"/>
      <w:tabs>
        <w:tab w:val="clear" w:pos="4677"/>
        <w:tab w:val="clear" w:pos="9355"/>
        <w:tab w:val="left" w:pos="18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26" w:rsidRDefault="00827126" w:rsidP="00BB2352">
      <w:pPr>
        <w:spacing w:after="0" w:line="240" w:lineRule="auto"/>
      </w:pPr>
      <w:r>
        <w:separator/>
      </w:r>
    </w:p>
  </w:footnote>
  <w:footnote w:type="continuationSeparator" w:id="0">
    <w:p w:rsidR="00827126" w:rsidRDefault="00827126" w:rsidP="00BB2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B98" w:rsidRDefault="000D7B98" w:rsidP="000D7B98">
    <w:pPr>
      <w:pStyle w:val="a5"/>
      <w:tabs>
        <w:tab w:val="clear" w:pos="4677"/>
        <w:tab w:val="clear" w:pos="9355"/>
        <w:tab w:val="left" w:pos="1875"/>
      </w:tabs>
      <w:rPr>
        <w:rFonts w:eastAsia="Times New Roman" w:cstheme="minorHAnsi"/>
        <w:lang w:eastAsia="ru-RU"/>
      </w:rPr>
    </w:pPr>
  </w:p>
  <w:tbl>
    <w:tblPr>
      <w:tblStyle w:val="aa"/>
      <w:tblW w:w="11154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35"/>
      <w:gridCol w:w="8319"/>
    </w:tblGrid>
    <w:tr w:rsidR="000D7B98" w:rsidRPr="000D7B98" w:rsidTr="000D7B98">
      <w:trPr>
        <w:trHeight w:val="722"/>
      </w:trPr>
      <w:tc>
        <w:tcPr>
          <w:tcW w:w="2835" w:type="dxa"/>
        </w:tcPr>
        <w:p w:rsidR="000D7B98" w:rsidRPr="000D7B98" w:rsidRDefault="000D7B98" w:rsidP="000D7B98">
          <w:pPr>
            <w:pStyle w:val="a5"/>
            <w:tabs>
              <w:tab w:val="clear" w:pos="4677"/>
              <w:tab w:val="clear" w:pos="9355"/>
              <w:tab w:val="left" w:pos="1875"/>
            </w:tabs>
            <w:jc w:val="center"/>
            <w:rPr>
              <w:rFonts w:asciiTheme="majorHAnsi" w:hAnsiTheme="majorHAnsi"/>
              <w:color w:val="808080" w:themeColor="background1" w:themeShade="80"/>
            </w:rPr>
          </w:pPr>
        </w:p>
        <w:p w:rsidR="000D7B98" w:rsidRPr="000D7B98" w:rsidRDefault="000D7B98" w:rsidP="000D7B98">
          <w:pPr>
            <w:pStyle w:val="a5"/>
            <w:tabs>
              <w:tab w:val="clear" w:pos="4677"/>
              <w:tab w:val="clear" w:pos="9355"/>
              <w:tab w:val="left" w:pos="1875"/>
            </w:tabs>
            <w:jc w:val="center"/>
            <w:rPr>
              <w:rFonts w:asciiTheme="majorHAnsi" w:hAnsiTheme="majorHAnsi"/>
              <w:color w:val="808080" w:themeColor="background1" w:themeShade="80"/>
            </w:rPr>
          </w:pPr>
          <w:r w:rsidRPr="000D7B98">
            <w:rPr>
              <w:rFonts w:asciiTheme="majorHAnsi" w:hAnsiTheme="majorHAnsi"/>
              <w:color w:val="808080" w:themeColor="background1" w:themeShade="80"/>
            </w:rPr>
            <w:t>ПРАЙС</w:t>
          </w:r>
        </w:p>
        <w:p w:rsidR="000D7B98" w:rsidRPr="000D7B98" w:rsidRDefault="000D7B98" w:rsidP="000D7B98">
          <w:pPr>
            <w:pStyle w:val="a5"/>
            <w:tabs>
              <w:tab w:val="clear" w:pos="4677"/>
              <w:tab w:val="clear" w:pos="9355"/>
              <w:tab w:val="left" w:pos="1875"/>
            </w:tabs>
            <w:jc w:val="center"/>
            <w:rPr>
              <w:rFonts w:asciiTheme="majorHAnsi" w:hAnsiTheme="majorHAnsi"/>
              <w:color w:val="808080" w:themeColor="background1" w:themeShade="80"/>
            </w:rPr>
          </w:pPr>
        </w:p>
      </w:tc>
      <w:tc>
        <w:tcPr>
          <w:tcW w:w="8319" w:type="dxa"/>
        </w:tcPr>
        <w:p w:rsidR="000D7B98" w:rsidRPr="000D7B98" w:rsidRDefault="000D7B98" w:rsidP="000D7B98">
          <w:pPr>
            <w:pStyle w:val="a5"/>
            <w:tabs>
              <w:tab w:val="clear" w:pos="4677"/>
              <w:tab w:val="clear" w:pos="9355"/>
              <w:tab w:val="left" w:pos="1875"/>
            </w:tabs>
            <w:jc w:val="center"/>
            <w:rPr>
              <w:color w:val="808080" w:themeColor="background1" w:themeShade="80"/>
            </w:rPr>
          </w:pPr>
          <w:r w:rsidRPr="000D7B98">
            <w:rPr>
              <w:color w:val="808080" w:themeColor="background1" w:themeShade="80"/>
            </w:rPr>
            <w:t xml:space="preserve">ТОО </w:t>
          </w:r>
          <w:proofErr w:type="spellStart"/>
          <w:r w:rsidRPr="000D7B98">
            <w:rPr>
              <w:color w:val="808080" w:themeColor="background1" w:themeShade="80"/>
            </w:rPr>
            <w:t>КазМастерЭлектро</w:t>
          </w:r>
          <w:proofErr w:type="spellEnd"/>
        </w:p>
        <w:p w:rsidR="000D7B98" w:rsidRPr="000D7B98" w:rsidRDefault="000D7B98" w:rsidP="000D7B98">
          <w:pPr>
            <w:jc w:val="center"/>
            <w:rPr>
              <w:color w:val="808080" w:themeColor="background1" w:themeShade="80"/>
            </w:rPr>
          </w:pPr>
        </w:p>
        <w:p w:rsidR="000D7B98" w:rsidRPr="000D7B98" w:rsidRDefault="000D7B98" w:rsidP="000D7B98">
          <w:pPr>
            <w:jc w:val="center"/>
            <w:rPr>
              <w:color w:val="808080" w:themeColor="background1" w:themeShade="80"/>
            </w:rPr>
          </w:pPr>
          <w:r w:rsidRPr="000D7B98">
            <w:rPr>
              <w:color w:val="808080" w:themeColor="background1" w:themeShade="80"/>
            </w:rPr>
            <w:t>менеджер по продажам Бронникова Динара  +7 727 220 77 72, +7 701 760 25 00</w:t>
          </w:r>
        </w:p>
        <w:p w:rsidR="000D7B98" w:rsidRPr="000D7B98" w:rsidRDefault="000D7B98" w:rsidP="000D7B98">
          <w:pPr>
            <w:jc w:val="center"/>
            <w:rPr>
              <w:color w:val="808080" w:themeColor="background1" w:themeShade="80"/>
            </w:rPr>
          </w:pPr>
        </w:p>
        <w:p w:rsidR="000D7B98" w:rsidRPr="000D7B98" w:rsidRDefault="000D7B98" w:rsidP="000D7B98">
          <w:pPr>
            <w:jc w:val="center"/>
            <w:rPr>
              <w:color w:val="808080" w:themeColor="background1" w:themeShade="80"/>
            </w:rPr>
          </w:pPr>
        </w:p>
      </w:tc>
    </w:tr>
  </w:tbl>
  <w:p w:rsidR="00C543CD" w:rsidRPr="000D7B98" w:rsidRDefault="00C543CD" w:rsidP="000D7B98">
    <w:pPr>
      <w:pStyle w:val="a5"/>
      <w:tabs>
        <w:tab w:val="clear" w:pos="4677"/>
        <w:tab w:val="clear" w:pos="9355"/>
        <w:tab w:val="left" w:pos="1875"/>
      </w:tabs>
    </w:pPr>
  </w:p>
  <w:p w:rsidR="00BB2352" w:rsidRPr="000D7B98" w:rsidRDefault="00BB2352" w:rsidP="00BB2352">
    <w:pPr>
      <w:pStyle w:val="a5"/>
      <w:ind w:left="-15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11221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85"/>
      <w:gridCol w:w="5736"/>
    </w:tblGrid>
    <w:tr w:rsidR="000D7B98" w:rsidRPr="000D7B98" w:rsidTr="0021761C">
      <w:trPr>
        <w:trHeight w:val="1005"/>
      </w:trPr>
      <w:tc>
        <w:tcPr>
          <w:tcW w:w="5485" w:type="dxa"/>
        </w:tcPr>
        <w:p w:rsidR="000D7B98" w:rsidRPr="000D7B98" w:rsidRDefault="000D7B98" w:rsidP="0021761C">
          <w:pPr>
            <w:pStyle w:val="a5"/>
            <w:tabs>
              <w:tab w:val="clear" w:pos="4677"/>
              <w:tab w:val="clear" w:pos="9355"/>
              <w:tab w:val="left" w:pos="1875"/>
            </w:tabs>
            <w:rPr>
              <w:rFonts w:asciiTheme="majorHAnsi" w:hAnsiTheme="majorHAnsi" w:cstheme="minorHAnsi"/>
              <w:color w:val="595959" w:themeColor="text1" w:themeTint="A6"/>
              <w:lang w:eastAsia="ru-RU"/>
            </w:rPr>
          </w:pPr>
          <w:proofErr w:type="spellStart"/>
          <w:r w:rsidRPr="000D7B98">
            <w:rPr>
              <w:rFonts w:asciiTheme="majorHAnsi" w:hAnsiTheme="majorHAnsi" w:cstheme="minorHAnsi"/>
              <w:color w:val="595959" w:themeColor="text1" w:themeTint="A6"/>
              <w:lang w:eastAsia="ru-RU"/>
            </w:rPr>
            <w:t>г.Алматы</w:t>
          </w:r>
          <w:proofErr w:type="spellEnd"/>
          <w:r w:rsidRPr="000D7B98">
            <w:rPr>
              <w:rFonts w:asciiTheme="majorHAnsi" w:hAnsiTheme="majorHAnsi" w:cstheme="minorHAnsi"/>
              <w:color w:val="595959" w:themeColor="text1" w:themeTint="A6"/>
              <w:lang w:eastAsia="ru-RU"/>
            </w:rPr>
            <w:t xml:space="preserve">, </w:t>
          </w:r>
          <w:proofErr w:type="spellStart"/>
          <w:r w:rsidRPr="000D7B98">
            <w:rPr>
              <w:rFonts w:asciiTheme="majorHAnsi" w:hAnsiTheme="majorHAnsi" w:cstheme="minorHAnsi"/>
              <w:color w:val="595959" w:themeColor="text1" w:themeTint="A6"/>
              <w:lang w:eastAsia="ru-RU"/>
            </w:rPr>
            <w:t>пр-кт</w:t>
          </w:r>
          <w:proofErr w:type="spellEnd"/>
          <w:r w:rsidRPr="000D7B98">
            <w:rPr>
              <w:rFonts w:asciiTheme="majorHAnsi" w:hAnsiTheme="majorHAnsi" w:cstheme="minorHAnsi"/>
              <w:color w:val="595959" w:themeColor="text1" w:themeTint="A6"/>
              <w:lang w:eastAsia="ru-RU"/>
            </w:rPr>
            <w:t xml:space="preserve"> Райымбека223Д</w:t>
          </w:r>
        </w:p>
        <w:p w:rsidR="000D7B98" w:rsidRPr="000D7B98" w:rsidRDefault="000D7B98" w:rsidP="0021761C">
          <w:pPr>
            <w:pStyle w:val="a5"/>
            <w:tabs>
              <w:tab w:val="clear" w:pos="4677"/>
              <w:tab w:val="clear" w:pos="9355"/>
              <w:tab w:val="left" w:pos="1875"/>
            </w:tabs>
            <w:rPr>
              <w:rFonts w:asciiTheme="majorHAnsi" w:hAnsiTheme="majorHAnsi" w:cstheme="minorHAnsi"/>
              <w:color w:val="595959" w:themeColor="text1" w:themeTint="A6"/>
              <w:lang w:eastAsia="ru-RU"/>
            </w:rPr>
          </w:pPr>
          <w:r w:rsidRPr="000D7B98">
            <w:rPr>
              <w:rFonts w:asciiTheme="majorHAnsi" w:hAnsiTheme="majorHAnsi" w:cstheme="minorHAnsi"/>
              <w:color w:val="595959" w:themeColor="text1" w:themeTint="A6"/>
              <w:lang w:eastAsia="ru-RU"/>
            </w:rPr>
            <w:t>+7</w:t>
          </w:r>
          <w:r w:rsidRPr="000D7B98">
            <w:rPr>
              <w:rFonts w:asciiTheme="majorHAnsi" w:hAnsiTheme="majorHAnsi" w:cstheme="minorHAnsi"/>
              <w:color w:val="595959" w:themeColor="text1" w:themeTint="A6"/>
              <w:lang w:val="en-US" w:eastAsia="ru-RU"/>
            </w:rPr>
            <w:t> </w:t>
          </w:r>
          <w:r w:rsidRPr="000D7B98">
            <w:rPr>
              <w:rFonts w:asciiTheme="majorHAnsi" w:hAnsiTheme="majorHAnsi" w:cstheme="minorHAnsi"/>
              <w:color w:val="595959" w:themeColor="text1" w:themeTint="A6"/>
              <w:lang w:eastAsia="ru-RU"/>
            </w:rPr>
            <w:t>727</w:t>
          </w:r>
          <w:r w:rsidRPr="000D7B98">
            <w:rPr>
              <w:rFonts w:asciiTheme="majorHAnsi" w:hAnsiTheme="majorHAnsi" w:cstheme="minorHAnsi"/>
              <w:color w:val="595959" w:themeColor="text1" w:themeTint="A6"/>
              <w:lang w:val="en-US" w:eastAsia="ru-RU"/>
            </w:rPr>
            <w:t> </w:t>
          </w:r>
          <w:r w:rsidRPr="000D7B98">
            <w:rPr>
              <w:rFonts w:asciiTheme="majorHAnsi" w:hAnsiTheme="majorHAnsi" w:cstheme="minorHAnsi"/>
              <w:color w:val="595959" w:themeColor="text1" w:themeTint="A6"/>
              <w:lang w:eastAsia="ru-RU"/>
            </w:rPr>
            <w:t>220 77 72</w:t>
          </w:r>
        </w:p>
        <w:p w:rsidR="000D7B98" w:rsidRPr="000D7B98" w:rsidRDefault="000D7B98" w:rsidP="0021761C">
          <w:pPr>
            <w:pStyle w:val="a5"/>
            <w:tabs>
              <w:tab w:val="clear" w:pos="4677"/>
              <w:tab w:val="clear" w:pos="9355"/>
              <w:tab w:val="left" w:pos="1875"/>
            </w:tabs>
            <w:rPr>
              <w:rFonts w:asciiTheme="majorHAnsi" w:hAnsiTheme="majorHAnsi" w:cstheme="minorHAnsi"/>
              <w:color w:val="595959" w:themeColor="text1" w:themeTint="A6"/>
              <w:lang w:val="en-US" w:eastAsia="ru-RU"/>
            </w:rPr>
          </w:pPr>
          <w:r w:rsidRPr="000D7B98">
            <w:rPr>
              <w:rFonts w:asciiTheme="majorHAnsi" w:hAnsiTheme="majorHAnsi" w:cstheme="minorHAnsi"/>
              <w:color w:val="595959" w:themeColor="text1" w:themeTint="A6"/>
              <w:lang w:val="en-US" w:eastAsia="ru-RU"/>
            </w:rPr>
            <w:t>+7 701 760 25 00</w:t>
          </w:r>
        </w:p>
        <w:p w:rsidR="000D7B98" w:rsidRPr="000D7B98" w:rsidRDefault="000D7B98" w:rsidP="0021761C">
          <w:pPr>
            <w:pStyle w:val="a5"/>
            <w:tabs>
              <w:tab w:val="clear" w:pos="4677"/>
              <w:tab w:val="clear" w:pos="9355"/>
              <w:tab w:val="left" w:pos="1875"/>
            </w:tabs>
            <w:rPr>
              <w:rFonts w:asciiTheme="majorHAnsi" w:hAnsiTheme="majorHAnsi" w:cstheme="minorHAnsi"/>
              <w:color w:val="595959" w:themeColor="text1" w:themeTint="A6"/>
              <w:lang w:val="en-US" w:eastAsia="ru-RU"/>
            </w:rPr>
          </w:pPr>
          <w:r w:rsidRPr="000D7B98">
            <w:rPr>
              <w:rFonts w:asciiTheme="majorHAnsi" w:hAnsiTheme="majorHAnsi" w:cstheme="minorHAnsi"/>
              <w:color w:val="595959" w:themeColor="text1" w:themeTint="A6"/>
              <w:lang w:val="en-US" w:eastAsia="ru-RU"/>
            </w:rPr>
            <w:t xml:space="preserve">e-mail: </w:t>
          </w:r>
          <w:hyperlink r:id="rId1" w:history="1">
            <w:r w:rsidRPr="000D7B98">
              <w:rPr>
                <w:rStyle w:val="a9"/>
                <w:rFonts w:asciiTheme="majorHAnsi" w:hAnsiTheme="majorHAnsi" w:cstheme="minorHAnsi"/>
                <w:color w:val="595959" w:themeColor="text1" w:themeTint="A6"/>
                <w:lang w:val="en-US" w:eastAsia="ru-RU"/>
              </w:rPr>
              <w:t>dinara_hk@mail.ru</w:t>
            </w:r>
          </w:hyperlink>
        </w:p>
        <w:p w:rsidR="000D7B98" w:rsidRPr="000D7B98" w:rsidRDefault="000D7B98" w:rsidP="0021761C">
          <w:pPr>
            <w:pStyle w:val="a5"/>
            <w:tabs>
              <w:tab w:val="clear" w:pos="4677"/>
              <w:tab w:val="clear" w:pos="9355"/>
              <w:tab w:val="left" w:pos="1875"/>
            </w:tabs>
            <w:rPr>
              <w:rFonts w:asciiTheme="majorHAnsi" w:hAnsiTheme="majorHAnsi"/>
              <w:color w:val="595959" w:themeColor="text1" w:themeTint="A6"/>
            </w:rPr>
          </w:pPr>
          <w:r w:rsidRPr="000D7B98">
            <w:rPr>
              <w:rFonts w:asciiTheme="majorHAnsi" w:hAnsiTheme="majorHAnsi" w:cstheme="minorHAnsi"/>
              <w:color w:val="595959" w:themeColor="text1" w:themeTint="A6"/>
              <w:lang w:eastAsia="ru-RU"/>
            </w:rPr>
            <w:t>менеджер по продажам Бронникова Динара</w:t>
          </w:r>
        </w:p>
      </w:tc>
      <w:tc>
        <w:tcPr>
          <w:tcW w:w="5736" w:type="dxa"/>
        </w:tcPr>
        <w:p w:rsidR="000D7B98" w:rsidRDefault="000D7B98" w:rsidP="0021761C">
          <w:pPr>
            <w:pStyle w:val="a5"/>
            <w:tabs>
              <w:tab w:val="clear" w:pos="4677"/>
              <w:tab w:val="clear" w:pos="9355"/>
              <w:tab w:val="left" w:pos="1875"/>
            </w:tabs>
            <w:rPr>
              <w:lang w:val="en-US"/>
            </w:rPr>
          </w:pPr>
          <w:r w:rsidRPr="000D7B98">
            <w:rPr>
              <w:noProof/>
              <w:lang w:eastAsia="ru-RU"/>
            </w:rPr>
            <w:drawing>
              <wp:inline distT="0" distB="0" distL="0" distR="0">
                <wp:extent cx="3104706" cy="510363"/>
                <wp:effectExtent l="0" t="0" r="0" b="0"/>
                <wp:docPr id="9" name="Рисунок 1" descr="C:\Users\Каиржан\AppData\Roaming\Skype\dinara_hk\media_messaging\media_cache_v3\^22CDCD4621C787206BEF4F2755F1093ED173E217D1F3DB2D04^pimgpsh_fullsize_dis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аиржан\AppData\Roaming\Skype\dinara_hk\media_messaging\media_cache_v3\^22CDCD4621C787206BEF4F2755F1093ED173E217D1F3DB2D04^pimgpsh_fullsize_dist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4706" cy="5103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D7B98" w:rsidRDefault="000D7B98" w:rsidP="0021761C">
          <w:pPr>
            <w:rPr>
              <w:lang w:val="en-US"/>
            </w:rPr>
          </w:pPr>
        </w:p>
        <w:p w:rsidR="000D7B98" w:rsidRPr="000D7B98" w:rsidRDefault="000D7B98" w:rsidP="0021761C">
          <w:pPr>
            <w:jc w:val="right"/>
            <w:rPr>
              <w:lang w:val="en-US"/>
            </w:rPr>
          </w:pPr>
        </w:p>
      </w:tc>
    </w:tr>
  </w:tbl>
  <w:p w:rsidR="000D7B98" w:rsidRDefault="000D7B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5A6D"/>
    <w:multiLevelType w:val="hybridMultilevel"/>
    <w:tmpl w:val="8A1CB3C2"/>
    <w:lvl w:ilvl="0" w:tplc="C52000B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arbek Usmanov">
    <w15:presenceInfo w15:providerId="Windows Live" w15:userId="1ccaf86ea17710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2352"/>
    <w:rsid w:val="000007E2"/>
    <w:rsid w:val="00000A7D"/>
    <w:rsid w:val="00021282"/>
    <w:rsid w:val="00062DD7"/>
    <w:rsid w:val="00063458"/>
    <w:rsid w:val="00091D2F"/>
    <w:rsid w:val="000D25B4"/>
    <w:rsid w:val="000D7B98"/>
    <w:rsid w:val="00107512"/>
    <w:rsid w:val="00111552"/>
    <w:rsid w:val="00121D89"/>
    <w:rsid w:val="00150323"/>
    <w:rsid w:val="00182119"/>
    <w:rsid w:val="001C6002"/>
    <w:rsid w:val="0021385C"/>
    <w:rsid w:val="002322BD"/>
    <w:rsid w:val="00265337"/>
    <w:rsid w:val="002910FC"/>
    <w:rsid w:val="00294B30"/>
    <w:rsid w:val="002A1F74"/>
    <w:rsid w:val="002D3E6A"/>
    <w:rsid w:val="00317A75"/>
    <w:rsid w:val="0039065D"/>
    <w:rsid w:val="003A26E2"/>
    <w:rsid w:val="003A67C2"/>
    <w:rsid w:val="00405BC7"/>
    <w:rsid w:val="00417552"/>
    <w:rsid w:val="004378EC"/>
    <w:rsid w:val="0046764F"/>
    <w:rsid w:val="00473025"/>
    <w:rsid w:val="004A2011"/>
    <w:rsid w:val="004D2F28"/>
    <w:rsid w:val="004F2443"/>
    <w:rsid w:val="004F3502"/>
    <w:rsid w:val="005070C6"/>
    <w:rsid w:val="0051762C"/>
    <w:rsid w:val="00521479"/>
    <w:rsid w:val="0057589A"/>
    <w:rsid w:val="005E308D"/>
    <w:rsid w:val="005E624C"/>
    <w:rsid w:val="00623609"/>
    <w:rsid w:val="0063472D"/>
    <w:rsid w:val="00664976"/>
    <w:rsid w:val="006674A2"/>
    <w:rsid w:val="006841B0"/>
    <w:rsid w:val="00690F41"/>
    <w:rsid w:val="00697375"/>
    <w:rsid w:val="006F7D83"/>
    <w:rsid w:val="007020B6"/>
    <w:rsid w:val="00705C2E"/>
    <w:rsid w:val="0073164A"/>
    <w:rsid w:val="00733F8A"/>
    <w:rsid w:val="007712B9"/>
    <w:rsid w:val="00784B78"/>
    <w:rsid w:val="00792240"/>
    <w:rsid w:val="007C4937"/>
    <w:rsid w:val="007D150F"/>
    <w:rsid w:val="007D5420"/>
    <w:rsid w:val="00803F74"/>
    <w:rsid w:val="00827126"/>
    <w:rsid w:val="00847D96"/>
    <w:rsid w:val="00870FF0"/>
    <w:rsid w:val="008B0663"/>
    <w:rsid w:val="008D663A"/>
    <w:rsid w:val="008D6DC4"/>
    <w:rsid w:val="008D7090"/>
    <w:rsid w:val="00922804"/>
    <w:rsid w:val="00980CFE"/>
    <w:rsid w:val="009A2FFF"/>
    <w:rsid w:val="009D584A"/>
    <w:rsid w:val="009E1946"/>
    <w:rsid w:val="009E5A2A"/>
    <w:rsid w:val="00A569F8"/>
    <w:rsid w:val="00A6477B"/>
    <w:rsid w:val="00A97DA2"/>
    <w:rsid w:val="00AC3A9E"/>
    <w:rsid w:val="00AD1AA8"/>
    <w:rsid w:val="00AD6B38"/>
    <w:rsid w:val="00AF3550"/>
    <w:rsid w:val="00B000EC"/>
    <w:rsid w:val="00B24A26"/>
    <w:rsid w:val="00B321B7"/>
    <w:rsid w:val="00B43129"/>
    <w:rsid w:val="00BB2352"/>
    <w:rsid w:val="00BE1A96"/>
    <w:rsid w:val="00BE7EA5"/>
    <w:rsid w:val="00BF5CAE"/>
    <w:rsid w:val="00C20722"/>
    <w:rsid w:val="00C23D66"/>
    <w:rsid w:val="00C543CD"/>
    <w:rsid w:val="00CA2EA6"/>
    <w:rsid w:val="00CD0D1E"/>
    <w:rsid w:val="00CD5CD4"/>
    <w:rsid w:val="00CE3B54"/>
    <w:rsid w:val="00D027AD"/>
    <w:rsid w:val="00D57A21"/>
    <w:rsid w:val="00D65F4F"/>
    <w:rsid w:val="00D67EAE"/>
    <w:rsid w:val="00DA000A"/>
    <w:rsid w:val="00DC2F5B"/>
    <w:rsid w:val="00DF2AAC"/>
    <w:rsid w:val="00E11D8D"/>
    <w:rsid w:val="00E5740F"/>
    <w:rsid w:val="00E6474C"/>
    <w:rsid w:val="00ED3C6E"/>
    <w:rsid w:val="00EE1B9A"/>
    <w:rsid w:val="00F94997"/>
    <w:rsid w:val="00F9512D"/>
    <w:rsid w:val="00FD7156"/>
    <w:rsid w:val="00FF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352"/>
  </w:style>
  <w:style w:type="paragraph" w:styleId="a7">
    <w:name w:val="footer"/>
    <w:basedOn w:val="a"/>
    <w:link w:val="a8"/>
    <w:uiPriority w:val="99"/>
    <w:semiHidden/>
    <w:unhideWhenUsed/>
    <w:rsid w:val="00BB2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352"/>
  </w:style>
  <w:style w:type="character" w:customStyle="1" w:styleId="apple-converted-space">
    <w:name w:val="apple-converted-space"/>
    <w:basedOn w:val="a0"/>
    <w:rsid w:val="00021282"/>
  </w:style>
  <w:style w:type="character" w:customStyle="1" w:styleId="js-phone-number">
    <w:name w:val="js-phone-number"/>
    <w:basedOn w:val="a0"/>
    <w:rsid w:val="00021282"/>
  </w:style>
  <w:style w:type="character" w:styleId="a9">
    <w:name w:val="Hyperlink"/>
    <w:basedOn w:val="a0"/>
    <w:uiPriority w:val="99"/>
    <w:unhideWhenUsed/>
    <w:rsid w:val="00021282"/>
    <w:rPr>
      <w:color w:val="0000FF"/>
      <w:u w:val="single"/>
    </w:rPr>
  </w:style>
  <w:style w:type="table" w:styleId="aa">
    <w:name w:val="Table Grid"/>
    <w:basedOn w:val="a1"/>
    <w:rsid w:val="00D57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50323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9E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E5A2A"/>
    <w:pPr>
      <w:spacing w:after="0" w:line="240" w:lineRule="auto"/>
    </w:pPr>
  </w:style>
  <w:style w:type="character" w:styleId="ae">
    <w:name w:val="annotation reference"/>
    <w:basedOn w:val="a0"/>
    <w:uiPriority w:val="99"/>
    <w:semiHidden/>
    <w:unhideWhenUsed/>
    <w:rsid w:val="0011155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1155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1155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1155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1155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mailto:dinara_h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фициальная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0822-8C7C-4285-9706-773425B2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Каиржан</cp:lastModifiedBy>
  <cp:revision>2</cp:revision>
  <cp:lastPrinted>2016-12-27T07:51:00Z</cp:lastPrinted>
  <dcterms:created xsi:type="dcterms:W3CDTF">2016-12-27T12:06:00Z</dcterms:created>
  <dcterms:modified xsi:type="dcterms:W3CDTF">2016-12-27T12:06:00Z</dcterms:modified>
</cp:coreProperties>
</file>