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F" w:rsidRPr="00137E53" w:rsidRDefault="00137E53" w:rsidP="00137E53">
      <w:pPr>
        <w:pStyle w:val="1"/>
        <w:jc w:val="center"/>
        <w:rPr>
          <w:sz w:val="134"/>
          <w:szCs w:val="134"/>
        </w:rPr>
      </w:pPr>
      <w:r w:rsidRPr="00137E53">
        <w:rPr>
          <w:sz w:val="134"/>
          <w:szCs w:val="134"/>
        </w:rPr>
        <w:t>Коммерческое предложение</w:t>
      </w:r>
    </w:p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Default="00137E53" w:rsidP="00137E53"/>
    <w:p w:rsidR="00137E53" w:rsidRPr="00E77950" w:rsidRDefault="001F03AC" w:rsidP="00137E5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779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Доступность, эффективность и широкий охват аудитории</w:t>
      </w:r>
      <w:r w:rsidRPr="00E7795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6" w:tooltip="Преимущества рекламы на транспорте" w:history="1">
        <w:r w:rsidRPr="00E77950">
          <w:rPr>
            <w:rStyle w:val="a5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shd w:val="clear" w:color="auto" w:fill="FFFFFF"/>
          </w:rPr>
          <w:t>рекламы на транспорт</w:t>
        </w:r>
        <w:proofErr w:type="gramStart"/>
        <w:r w:rsidRPr="00E77950">
          <w:rPr>
            <w:rStyle w:val="a5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shd w:val="clear" w:color="auto" w:fill="FFFFFF"/>
          </w:rPr>
          <w:t>е</w:t>
        </w:r>
        <w:r w:rsidR="005A6C55" w:rsidRPr="005A6C55">
          <w:rPr>
            <w:rStyle w:val="a5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shd w:val="clear" w:color="auto" w:fill="FFFFFF"/>
          </w:rPr>
          <w:t>(</w:t>
        </w:r>
        <w:proofErr w:type="gramEnd"/>
        <w:r w:rsidR="005A6C55">
          <w:rPr>
            <w:rStyle w:val="a5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shd w:val="clear" w:color="auto" w:fill="FFFFFF"/>
          </w:rPr>
          <w:t>стеклах</w:t>
        </w:r>
        <w:r w:rsidR="005A6C55" w:rsidRPr="005A6C55">
          <w:rPr>
            <w:rStyle w:val="a5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shd w:val="clear" w:color="auto" w:fill="FFFFFF"/>
          </w:rPr>
          <w:t>)</w:t>
        </w:r>
        <w:r w:rsidRPr="00E77950">
          <w:rPr>
            <w:rStyle w:val="apple-converted-space"/>
            <w:rFonts w:ascii="Times New Roman" w:hAnsi="Times New Roman" w:cs="Times New Roman"/>
            <w:b/>
            <w:i/>
            <w:iCs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Pr="00E779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позволят вашей компании решить главную задачу маркетинга – привлечь новых клиентов и увеличить продажи.</w:t>
      </w:r>
    </w:p>
    <w:p w:rsidR="001F03AC" w:rsidRPr="00E77950" w:rsidRDefault="001F03AC" w:rsidP="001F03AC">
      <w:pPr>
        <w:shd w:val="clear" w:color="auto" w:fill="FFFFFF"/>
        <w:spacing w:before="100" w:beforeAutospacing="1" w:after="100" w:afterAutospacing="1" w:line="26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Наружная </w:t>
      </w:r>
      <w:r w:rsidR="00E779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реклама на автобусах (на стеклах)</w:t>
      </w: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F03AC" w:rsidRPr="00E77950" w:rsidRDefault="001F03AC" w:rsidP="001F03AC">
      <w:pPr>
        <w:shd w:val="clear" w:color="auto" w:fill="FFFFFF"/>
        <w:spacing w:before="100" w:beforeAutospacing="1" w:after="100" w:afterAutospacing="1" w:line="26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Транзитная (транспортная) реклама сама по себе имеет ряд преимуществ перед другими носителями:</w:t>
      </w:r>
    </w:p>
    <w:p w:rsidR="001F03AC" w:rsidRPr="00E77950" w:rsidRDefault="001F03AC" w:rsidP="001F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необычайная дешевизна 1-го рекламного контакта</w:t>
      </w:r>
    </w:p>
    <w:p w:rsidR="001F03AC" w:rsidRPr="00E77950" w:rsidRDefault="001F03AC" w:rsidP="001F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высокое внимание потребителей</w:t>
      </w:r>
    </w:p>
    <w:p w:rsidR="001F03AC" w:rsidRPr="00E77950" w:rsidRDefault="001F03AC" w:rsidP="001F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высокая частотность</w:t>
      </w:r>
    </w:p>
    <w:p w:rsidR="001F03AC" w:rsidRPr="00E77950" w:rsidRDefault="001F03AC" w:rsidP="001F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широкий охват</w:t>
      </w:r>
    </w:p>
    <w:p w:rsidR="001F03AC" w:rsidRPr="00E77950" w:rsidRDefault="001F03AC" w:rsidP="001F03AC">
      <w:pPr>
        <w:shd w:val="clear" w:color="auto" w:fill="FFFFFF"/>
        <w:spacing w:before="100" w:beforeAutospacing="1" w:after="100" w:afterAutospacing="1" w:line="26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Первое значительное преимущество транспортной рекламы – избежать контакта с ней практически невозможно. Любой человек, независимо от возраста, интересов или других характеристик, выходя на улицу каждый день, видит транспортную рекламу и испытывает на себе ее действие.</w:t>
      </w:r>
    </w:p>
    <w:p w:rsidR="001F03AC" w:rsidRDefault="001F03AC" w:rsidP="001F03AC">
      <w:pPr>
        <w:shd w:val="clear" w:color="auto" w:fill="FFFFFF"/>
        <w:spacing w:before="100" w:beforeAutospacing="1" w:after="100" w:afterAutospacing="1" w:line="26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Попадая в поле зрения пешеходов, пассажиров, водителей, т.е. потенциальных адресатов, транспортная реклама действует в постоянно меняющейся обстановке.</w:t>
      </w:r>
      <w:proofErr w:type="gramEnd"/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Повторяясь, </w:t>
      </w:r>
      <w:proofErr w:type="gramStart"/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</w:t>
      </w:r>
      <w:proofErr w:type="gramEnd"/>
      <w:r w:rsidRPr="00E77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 надоедая (в отличие от телевизионной рекламы) – другое преимущество транспортной рекламы. Изображение на пассажирском транспорте должно быть крупным и наглядным, оно не может содержать подробную информацию, которая бы воздействовала на мотивацию. </w:t>
      </w:r>
    </w:p>
    <w:p w:rsidR="006A57DC" w:rsidRDefault="006A57DC" w:rsidP="001F03AC">
      <w:pPr>
        <w:shd w:val="clear" w:color="auto" w:fill="FFFFFF"/>
        <w:spacing w:before="100" w:beforeAutospacing="1" w:after="100" w:afterAutospacing="1" w:line="26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маршруте № 20 каждый день в рейс выходят 15 машин.</w:t>
      </w:r>
    </w:p>
    <w:p w:rsidR="006A57DC" w:rsidRPr="00E77950" w:rsidRDefault="006A57DC" w:rsidP="001F03AC">
      <w:pPr>
        <w:shd w:val="clear" w:color="auto" w:fill="FFFFFF"/>
        <w:spacing w:before="100" w:beforeAutospacing="1" w:after="100" w:afterAutospacing="1" w:line="26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маршруте №2 каждый день выходят 30 машин.</w:t>
      </w:r>
    </w:p>
    <w:p w:rsidR="001F03AC" w:rsidRDefault="001F03AC" w:rsidP="00137E53">
      <w:pPr>
        <w:rPr>
          <w:sz w:val="52"/>
        </w:rPr>
      </w:pPr>
    </w:p>
    <w:p w:rsidR="00E77950" w:rsidRDefault="00E77950" w:rsidP="00137E53">
      <w:pPr>
        <w:rPr>
          <w:sz w:val="52"/>
        </w:rPr>
      </w:pPr>
    </w:p>
    <w:p w:rsidR="00E77950" w:rsidRPr="00F62781" w:rsidRDefault="00E77950" w:rsidP="00137E53">
      <w:pPr>
        <w:rPr>
          <w:sz w:val="52"/>
          <w:szCs w:val="52"/>
        </w:rPr>
      </w:pPr>
      <w:r w:rsidRPr="00F62781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66B17965" wp14:editId="418B0397">
            <wp:simplePos x="0" y="0"/>
            <wp:positionH relativeFrom="column">
              <wp:posOffset>-348615</wp:posOffset>
            </wp:positionH>
            <wp:positionV relativeFrom="paragraph">
              <wp:posOffset>596265</wp:posOffset>
            </wp:positionV>
            <wp:extent cx="5143500" cy="3609975"/>
            <wp:effectExtent l="0" t="0" r="0" b="9525"/>
            <wp:wrapSquare wrapText="bothSides"/>
            <wp:docPr id="3" name="Рисунок 3" descr="C:\Users\Асланбек\Desktop\реклама\подготовка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ланбек\Desktop\реклама\подготовка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781">
        <w:rPr>
          <w:sz w:val="52"/>
          <w:szCs w:val="52"/>
        </w:rPr>
        <w:t>Маршрут № 20 (размеры</w:t>
      </w:r>
      <w:r w:rsidR="005A6C55">
        <w:rPr>
          <w:sz w:val="52"/>
          <w:szCs w:val="52"/>
        </w:rPr>
        <w:t xml:space="preserve"> </w:t>
      </w:r>
      <w:proofErr w:type="spellStart"/>
      <w:r w:rsidR="005A6C55">
        <w:rPr>
          <w:sz w:val="52"/>
          <w:szCs w:val="52"/>
        </w:rPr>
        <w:t>стекл</w:t>
      </w:r>
      <w:proofErr w:type="spellEnd"/>
      <w:r w:rsidRPr="00F62781">
        <w:rPr>
          <w:sz w:val="52"/>
          <w:szCs w:val="52"/>
        </w:rPr>
        <w:t>)</w:t>
      </w:r>
    </w:p>
    <w:p w:rsidR="00E77950" w:rsidRPr="00F62781" w:rsidRDefault="00E77950" w:rsidP="00137E53">
      <w:pPr>
        <w:rPr>
          <w:sz w:val="72"/>
          <w:szCs w:val="72"/>
        </w:rPr>
      </w:pPr>
      <w:r w:rsidRPr="00F62781">
        <w:rPr>
          <w:i/>
          <w:sz w:val="72"/>
          <w:szCs w:val="72"/>
        </w:rPr>
        <w:t>А</w:t>
      </w:r>
      <w:r w:rsidR="00F62781" w:rsidRPr="00F62781">
        <w:rPr>
          <w:i/>
          <w:sz w:val="72"/>
          <w:szCs w:val="72"/>
        </w:rPr>
        <w:t>)</w:t>
      </w:r>
      <w:r w:rsidR="00F62781" w:rsidRPr="00F62781">
        <w:rPr>
          <w:sz w:val="72"/>
          <w:szCs w:val="72"/>
        </w:rPr>
        <w:t xml:space="preserve"> 92 см*114 см</w:t>
      </w:r>
    </w:p>
    <w:p w:rsidR="00F62781" w:rsidRPr="00F62781" w:rsidRDefault="00F62781" w:rsidP="00137E53">
      <w:pPr>
        <w:rPr>
          <w:sz w:val="72"/>
          <w:szCs w:val="72"/>
        </w:rPr>
      </w:pPr>
    </w:p>
    <w:p w:rsidR="00F62781" w:rsidRPr="00F62781" w:rsidRDefault="00F62781" w:rsidP="00137E53">
      <w:pPr>
        <w:rPr>
          <w:sz w:val="72"/>
          <w:szCs w:val="72"/>
        </w:rPr>
      </w:pPr>
      <w:r w:rsidRPr="00F62781">
        <w:rPr>
          <w:i/>
          <w:sz w:val="72"/>
          <w:szCs w:val="72"/>
          <w:lang w:val="en-US"/>
        </w:rPr>
        <w:t>B</w:t>
      </w:r>
      <w:r w:rsidRPr="00517477">
        <w:rPr>
          <w:i/>
          <w:sz w:val="72"/>
          <w:szCs w:val="72"/>
        </w:rPr>
        <w:t>)</w:t>
      </w:r>
      <w:r>
        <w:rPr>
          <w:i/>
          <w:sz w:val="72"/>
          <w:szCs w:val="72"/>
        </w:rPr>
        <w:t xml:space="preserve"> </w:t>
      </w:r>
      <w:r w:rsidRPr="00517477">
        <w:rPr>
          <w:sz w:val="72"/>
          <w:szCs w:val="72"/>
        </w:rPr>
        <w:t>56</w:t>
      </w:r>
      <w:r w:rsidRPr="00F62781">
        <w:rPr>
          <w:sz w:val="72"/>
          <w:szCs w:val="72"/>
        </w:rPr>
        <w:t xml:space="preserve"> см*113 см</w:t>
      </w:r>
    </w:p>
    <w:p w:rsidR="00F62781" w:rsidRPr="00F62781" w:rsidRDefault="00F62781" w:rsidP="00137E53">
      <w:pPr>
        <w:rPr>
          <w:sz w:val="72"/>
          <w:szCs w:val="72"/>
        </w:rPr>
      </w:pPr>
    </w:p>
    <w:p w:rsidR="00F62781" w:rsidRPr="00F62781" w:rsidRDefault="00F62781" w:rsidP="00137E53">
      <w:pPr>
        <w:rPr>
          <w:sz w:val="72"/>
          <w:szCs w:val="72"/>
        </w:rPr>
      </w:pPr>
      <w:r w:rsidRPr="00F62781">
        <w:rPr>
          <w:i/>
          <w:sz w:val="72"/>
          <w:szCs w:val="72"/>
        </w:rPr>
        <w:t>С)</w:t>
      </w:r>
      <w:r>
        <w:rPr>
          <w:i/>
          <w:sz w:val="72"/>
          <w:szCs w:val="72"/>
        </w:rPr>
        <w:t xml:space="preserve"> </w:t>
      </w:r>
      <w:r w:rsidRPr="00F62781">
        <w:rPr>
          <w:sz w:val="72"/>
          <w:szCs w:val="72"/>
        </w:rPr>
        <w:t>79 см*100 см</w:t>
      </w:r>
    </w:p>
    <w:p w:rsidR="00F62781" w:rsidRDefault="00F62781" w:rsidP="00137E53">
      <w:pPr>
        <w:rPr>
          <w:sz w:val="96"/>
          <w:szCs w:val="96"/>
        </w:rPr>
      </w:pPr>
    </w:p>
    <w:p w:rsidR="00F62781" w:rsidRDefault="00F62781" w:rsidP="00137E53">
      <w:pPr>
        <w:rPr>
          <w:sz w:val="52"/>
          <w:szCs w:val="52"/>
        </w:rPr>
      </w:pPr>
    </w:p>
    <w:p w:rsidR="00F62781" w:rsidRDefault="00F62781" w:rsidP="00137E53">
      <w:pPr>
        <w:rPr>
          <w:sz w:val="52"/>
          <w:szCs w:val="52"/>
        </w:rPr>
      </w:pPr>
      <w:r w:rsidRPr="00F62781">
        <w:rPr>
          <w:sz w:val="52"/>
          <w:szCs w:val="52"/>
        </w:rPr>
        <w:t>Маршрут № 2 (размеры</w:t>
      </w:r>
      <w:r w:rsidR="005A6C55">
        <w:rPr>
          <w:sz w:val="52"/>
          <w:szCs w:val="52"/>
        </w:rPr>
        <w:t xml:space="preserve"> </w:t>
      </w:r>
      <w:proofErr w:type="spellStart"/>
      <w:r w:rsidR="005A6C55">
        <w:rPr>
          <w:sz w:val="52"/>
          <w:szCs w:val="52"/>
        </w:rPr>
        <w:t>стекл</w:t>
      </w:r>
      <w:proofErr w:type="spellEnd"/>
      <w:r w:rsidRPr="00F62781">
        <w:rPr>
          <w:sz w:val="52"/>
          <w:szCs w:val="52"/>
        </w:rPr>
        <w:t>)</w:t>
      </w:r>
    </w:p>
    <w:p w:rsidR="00F62781" w:rsidRDefault="00F62781" w:rsidP="00137E53">
      <w:pPr>
        <w:rPr>
          <w:sz w:val="76"/>
          <w:szCs w:val="76"/>
        </w:rPr>
      </w:pPr>
      <w:r w:rsidRPr="00F62781">
        <w:rPr>
          <w:noProof/>
          <w:sz w:val="76"/>
          <w:szCs w:val="76"/>
          <w:lang w:eastAsia="ru-RU"/>
        </w:rPr>
        <w:drawing>
          <wp:anchor distT="0" distB="0" distL="114300" distR="114300" simplePos="0" relativeHeight="251660288" behindDoc="1" locked="0" layoutInCell="1" allowOverlap="1" wp14:anchorId="4B8C826E" wp14:editId="6874A168">
            <wp:simplePos x="0" y="0"/>
            <wp:positionH relativeFrom="column">
              <wp:posOffset>-596265</wp:posOffset>
            </wp:positionH>
            <wp:positionV relativeFrom="paragraph">
              <wp:posOffset>139065</wp:posOffset>
            </wp:positionV>
            <wp:extent cx="621030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534" y="21548"/>
                <wp:lineTo x="21534" y="0"/>
                <wp:lineTo x="0" y="0"/>
              </wp:wrapPolygon>
            </wp:wrapThrough>
            <wp:docPr id="4" name="Рисунок 4" descr="C:\Users\Асланбек\Desktop\реклама\подготовка\123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ланбек\Desktop\реклама\подготовка\123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781">
        <w:rPr>
          <w:i/>
          <w:sz w:val="76"/>
          <w:szCs w:val="76"/>
        </w:rPr>
        <w:t>А)</w:t>
      </w:r>
      <w:r w:rsidRPr="00F62781">
        <w:rPr>
          <w:sz w:val="76"/>
          <w:szCs w:val="76"/>
        </w:rPr>
        <w:t xml:space="preserve"> 122 см*137 см</w:t>
      </w:r>
    </w:p>
    <w:p w:rsidR="00F62781" w:rsidRPr="00F62781" w:rsidRDefault="00F62781" w:rsidP="00137E53">
      <w:pPr>
        <w:rPr>
          <w:sz w:val="76"/>
          <w:szCs w:val="76"/>
        </w:rPr>
      </w:pPr>
    </w:p>
    <w:p w:rsidR="00F62781" w:rsidRDefault="00F62781" w:rsidP="00137E53">
      <w:pPr>
        <w:rPr>
          <w:sz w:val="76"/>
          <w:szCs w:val="76"/>
        </w:rPr>
      </w:pPr>
      <w:r w:rsidRPr="00F62781">
        <w:rPr>
          <w:i/>
          <w:sz w:val="76"/>
          <w:szCs w:val="76"/>
          <w:lang w:val="en-US"/>
        </w:rPr>
        <w:t>B</w:t>
      </w:r>
      <w:r w:rsidRPr="00517477">
        <w:rPr>
          <w:i/>
          <w:sz w:val="76"/>
          <w:szCs w:val="76"/>
        </w:rPr>
        <w:t>)</w:t>
      </w:r>
      <w:r w:rsidRPr="00517477">
        <w:rPr>
          <w:sz w:val="76"/>
          <w:szCs w:val="76"/>
        </w:rPr>
        <w:t xml:space="preserve"> </w:t>
      </w:r>
      <w:r w:rsidRPr="00F62781">
        <w:rPr>
          <w:sz w:val="76"/>
          <w:szCs w:val="76"/>
        </w:rPr>
        <w:t>122 см*137 см</w:t>
      </w:r>
    </w:p>
    <w:p w:rsidR="00F62781" w:rsidRPr="00517477" w:rsidRDefault="00F62781" w:rsidP="00137E53">
      <w:pPr>
        <w:rPr>
          <w:sz w:val="76"/>
          <w:szCs w:val="76"/>
        </w:rPr>
      </w:pPr>
    </w:p>
    <w:p w:rsidR="00F62781" w:rsidRDefault="00F62781" w:rsidP="00137E53">
      <w:pPr>
        <w:rPr>
          <w:sz w:val="76"/>
          <w:szCs w:val="76"/>
        </w:rPr>
      </w:pPr>
      <w:r w:rsidRPr="00F62781">
        <w:rPr>
          <w:i/>
          <w:sz w:val="76"/>
          <w:szCs w:val="76"/>
          <w:lang w:val="en-US"/>
        </w:rPr>
        <w:t>C</w:t>
      </w:r>
      <w:r w:rsidRPr="00517477">
        <w:rPr>
          <w:i/>
          <w:sz w:val="76"/>
          <w:szCs w:val="76"/>
        </w:rPr>
        <w:t>)</w:t>
      </w:r>
      <w:r w:rsidRPr="00517477">
        <w:rPr>
          <w:sz w:val="76"/>
          <w:szCs w:val="76"/>
        </w:rPr>
        <w:t xml:space="preserve"> 57 </w:t>
      </w:r>
      <w:r w:rsidRPr="00F62781">
        <w:rPr>
          <w:sz w:val="76"/>
          <w:szCs w:val="76"/>
        </w:rPr>
        <w:t>см*134 см</w:t>
      </w:r>
    </w:p>
    <w:p w:rsidR="00F62781" w:rsidRPr="00517477" w:rsidRDefault="006A57DC" w:rsidP="006A57DC">
      <w:pPr>
        <w:jc w:val="center"/>
        <w:rPr>
          <w:sz w:val="76"/>
          <w:szCs w:val="76"/>
        </w:rPr>
      </w:pPr>
      <w:r>
        <w:rPr>
          <w:sz w:val="76"/>
          <w:szCs w:val="76"/>
        </w:rPr>
        <w:lastRenderedPageBreak/>
        <w:t>Прайс-лист</w:t>
      </w:r>
    </w:p>
    <w:p w:rsidR="00517477" w:rsidRPr="00517477" w:rsidRDefault="00517477" w:rsidP="005174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477">
        <w:rPr>
          <w:rFonts w:ascii="Times New Roman" w:hAnsi="Times New Roman" w:cs="Times New Roman"/>
          <w:b/>
          <w:sz w:val="28"/>
          <w:szCs w:val="28"/>
        </w:rPr>
        <w:t>Работая с нами Вы получаете</w:t>
      </w:r>
      <w:proofErr w:type="gramEnd"/>
      <w:r w:rsidRPr="00517477">
        <w:rPr>
          <w:rFonts w:ascii="Times New Roman" w:hAnsi="Times New Roman" w:cs="Times New Roman"/>
          <w:b/>
          <w:sz w:val="28"/>
          <w:szCs w:val="28"/>
        </w:rPr>
        <w:t>:</w:t>
      </w:r>
    </w:p>
    <w:p w:rsidR="00517477" w:rsidRPr="00517477" w:rsidRDefault="00517477" w:rsidP="0051747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17477">
        <w:rPr>
          <w:rFonts w:ascii="Times New Roman" w:hAnsi="Times New Roman" w:cs="Times New Roman"/>
          <w:b/>
          <w:sz w:val="28"/>
          <w:szCs w:val="28"/>
        </w:rPr>
        <w:t>+ Высокую заметность                                                                                                      + Повышение узнаваемости бренда</w:t>
      </w:r>
    </w:p>
    <w:p w:rsidR="00517477" w:rsidRPr="00517477" w:rsidRDefault="00517477" w:rsidP="0051747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17477">
        <w:rPr>
          <w:rFonts w:ascii="Times New Roman" w:hAnsi="Times New Roman" w:cs="Times New Roman"/>
          <w:b/>
          <w:sz w:val="28"/>
          <w:szCs w:val="28"/>
        </w:rPr>
        <w:t xml:space="preserve">+ Монтаж рекламы                                                                                                            + Отличный </w:t>
      </w:r>
      <w:proofErr w:type="spellStart"/>
      <w:r w:rsidRPr="00517477">
        <w:rPr>
          <w:rFonts w:ascii="Times New Roman" w:hAnsi="Times New Roman" w:cs="Times New Roman"/>
          <w:b/>
          <w:sz w:val="28"/>
          <w:szCs w:val="28"/>
        </w:rPr>
        <w:t>коэфф</w:t>
      </w:r>
      <w:proofErr w:type="gramStart"/>
      <w:r w:rsidRPr="0051747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17477">
        <w:rPr>
          <w:rFonts w:ascii="Times New Roman" w:hAnsi="Times New Roman" w:cs="Times New Roman"/>
          <w:b/>
          <w:sz w:val="28"/>
          <w:szCs w:val="28"/>
        </w:rPr>
        <w:t>онтакт</w:t>
      </w:r>
      <w:proofErr w:type="spellEnd"/>
      <w:r w:rsidRPr="00517477">
        <w:rPr>
          <w:rFonts w:ascii="Times New Roman" w:hAnsi="Times New Roman" w:cs="Times New Roman"/>
          <w:b/>
          <w:sz w:val="28"/>
          <w:szCs w:val="28"/>
        </w:rPr>
        <w:t>/цена</w:t>
      </w:r>
    </w:p>
    <w:p w:rsidR="00517477" w:rsidRDefault="00517477" w:rsidP="00517477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477">
        <w:rPr>
          <w:rFonts w:ascii="Times New Roman" w:hAnsi="Times New Roman" w:cs="Times New Roman"/>
          <w:b/>
          <w:sz w:val="28"/>
          <w:szCs w:val="28"/>
        </w:rPr>
        <w:t>+</w:t>
      </w:r>
      <w:r w:rsidRPr="00517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Разработка </w:t>
      </w:r>
      <w:proofErr w:type="gramStart"/>
      <w:r w:rsidRPr="00517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дизайн-макета</w:t>
      </w:r>
      <w:proofErr w:type="gramEnd"/>
      <w:r w:rsidRPr="00517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Вашей рекламы                                                               +Подготовка фотоотчета</w:t>
      </w:r>
    </w:p>
    <w:p w:rsidR="00437D1D" w:rsidRDefault="00437D1D" w:rsidP="00437D1D">
      <w:pPr>
        <w:rPr>
          <w:rFonts w:ascii="Arial" w:eastAsia="Times New Roman" w:hAnsi="Arial" w:cs="Arial"/>
          <w:b/>
          <w:bCs/>
          <w:color w:val="16151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61514"/>
          <w:sz w:val="18"/>
          <w:szCs w:val="18"/>
          <w:lang w:eastAsia="ru-RU"/>
        </w:rPr>
        <w:t>За замену рекламного носителя будет взыматься дополнительная плата</w:t>
      </w:r>
    </w:p>
    <w:tbl>
      <w:tblPr>
        <w:tblStyle w:val="a8"/>
        <w:tblpPr w:leftFromText="180" w:rightFromText="180" w:vertAnchor="page" w:horzAnchor="margin" w:tblpXSpec="center" w:tblpY="6421"/>
        <w:tblW w:w="14102" w:type="dxa"/>
        <w:tblLook w:val="04A0" w:firstRow="1" w:lastRow="0" w:firstColumn="1" w:lastColumn="0" w:noHBand="0" w:noVBand="1"/>
      </w:tblPr>
      <w:tblGrid>
        <w:gridCol w:w="4361"/>
        <w:gridCol w:w="2835"/>
        <w:gridCol w:w="2302"/>
        <w:gridCol w:w="2302"/>
        <w:gridCol w:w="2302"/>
      </w:tblGrid>
      <w:tr w:rsidR="00D30099" w:rsidTr="00D300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  <w:t>На 1 месяц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На 6 месяцев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На 1 год</w:t>
            </w:r>
          </w:p>
        </w:tc>
      </w:tr>
      <w:tr w:rsidR="00D30099" w:rsidTr="00D300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  <w:t>№2 (реклама будет размещаться с 3-х сторон автобуса)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en-US" w:eastAsia="ru-RU"/>
              </w:rPr>
              <w:t>28 000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  <w:t xml:space="preserve"> по 27 000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По 26 000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По 25 000</w:t>
            </w:r>
          </w:p>
        </w:tc>
      </w:tr>
      <w:tr w:rsidR="00D30099" w:rsidTr="00D30099">
        <w:trPr>
          <w:trHeight w:val="10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  <w:t>№20 (реклама будет размещаться с 3-х сторон автобуса)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en-US" w:eastAsia="ru-RU"/>
              </w:rPr>
              <w:t>24 000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По 23 000</w:t>
            </w:r>
          </w:p>
          <w:p w:rsid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По 22 000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9" w:rsidRPr="00D30099" w:rsidRDefault="00D30099" w:rsidP="003650F0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color w:val="161514"/>
                <w:sz w:val="24"/>
                <w:szCs w:val="24"/>
                <w:lang w:val="kk-KZ" w:eastAsia="ru-RU"/>
              </w:rPr>
              <w:t>По 21 000</w:t>
            </w:r>
          </w:p>
        </w:tc>
      </w:tr>
    </w:tbl>
    <w:p w:rsidR="006A57DC" w:rsidRPr="003650F0" w:rsidRDefault="006A57DC" w:rsidP="006A57DC">
      <w:pPr>
        <w:jc w:val="center"/>
        <w:rPr>
          <w:sz w:val="76"/>
          <w:szCs w:val="76"/>
        </w:rPr>
      </w:pPr>
    </w:p>
    <w:p w:rsidR="006A57DC" w:rsidRDefault="00517477" w:rsidP="006A57DC">
      <w:pPr>
        <w:jc w:val="center"/>
        <w:rPr>
          <w:sz w:val="76"/>
          <w:szCs w:val="76"/>
        </w:rPr>
      </w:pPr>
      <w:r>
        <w:rPr>
          <w:sz w:val="76"/>
          <w:szCs w:val="76"/>
        </w:rPr>
        <w:lastRenderedPageBreak/>
        <w:t>Прайс-лист (аренда стекол)</w:t>
      </w:r>
      <w:r w:rsidR="00A643E9">
        <w:rPr>
          <w:sz w:val="76"/>
          <w:szCs w:val="76"/>
        </w:rPr>
        <w:t xml:space="preserve"> за 1 месяц</w:t>
      </w:r>
    </w:p>
    <w:p w:rsidR="00517477" w:rsidRDefault="00517477" w:rsidP="006A57DC">
      <w:pPr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ru-RU"/>
        </w:rPr>
        <w:drawing>
          <wp:anchor distT="0" distB="0" distL="114300" distR="114300" simplePos="0" relativeHeight="251661312" behindDoc="1" locked="0" layoutInCell="1" allowOverlap="1" wp14:anchorId="360C404E" wp14:editId="0F0BB1C0">
            <wp:simplePos x="0" y="0"/>
            <wp:positionH relativeFrom="column">
              <wp:posOffset>-558165</wp:posOffset>
            </wp:positionH>
            <wp:positionV relativeFrom="paragraph">
              <wp:posOffset>668020</wp:posOffset>
            </wp:positionV>
            <wp:extent cx="5810250" cy="4200525"/>
            <wp:effectExtent l="0" t="0" r="0" b="9525"/>
            <wp:wrapThrough wrapText="bothSides">
              <wp:wrapPolygon edited="0">
                <wp:start x="0" y="0"/>
                <wp:lineTo x="0" y="21551"/>
                <wp:lineTo x="21529" y="21551"/>
                <wp:lineTo x="21529" y="0"/>
                <wp:lineTo x="0" y="0"/>
              </wp:wrapPolygon>
            </wp:wrapThrough>
            <wp:docPr id="2" name="Рисунок 2" descr="C:\Users\Асланбек\Desktop\реклама\подготовка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ланбек\Desktop\реклама\подготовка\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6"/>
          <w:szCs w:val="76"/>
        </w:rPr>
        <w:t>Маршрут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6"/>
        <w:gridCol w:w="1641"/>
        <w:gridCol w:w="1678"/>
        <w:gridCol w:w="1761"/>
      </w:tblGrid>
      <w:tr w:rsidR="00D30099" w:rsidTr="00CA4561">
        <w:tc>
          <w:tcPr>
            <w:tcW w:w="3696" w:type="dxa"/>
          </w:tcPr>
          <w:p w:rsidR="00CA4561" w:rsidRPr="00CA4561" w:rsidRDefault="00CA4561" w:rsidP="0051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97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месяца</w:t>
            </w:r>
          </w:p>
        </w:tc>
        <w:tc>
          <w:tcPr>
            <w:tcW w:w="3697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</w:tr>
      <w:tr w:rsidR="00D30099" w:rsidTr="00CA4561">
        <w:tc>
          <w:tcPr>
            <w:tcW w:w="3696" w:type="dxa"/>
          </w:tcPr>
          <w:p w:rsidR="00CA4561" w:rsidRDefault="00CA4561" w:rsidP="0051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6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D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697" w:type="dxa"/>
          </w:tcPr>
          <w:p w:rsidR="009D10EB" w:rsidRPr="00D30099" w:rsidRDefault="009D10EB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EB" w:rsidRPr="00D30099" w:rsidRDefault="00D30099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11 000</w:t>
            </w:r>
          </w:p>
        </w:tc>
        <w:tc>
          <w:tcPr>
            <w:tcW w:w="3697" w:type="dxa"/>
          </w:tcPr>
          <w:p w:rsidR="00CA4561" w:rsidRPr="00D30099" w:rsidRDefault="00CA4561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EB" w:rsidRPr="00D30099" w:rsidRDefault="00D30099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10 000</w:t>
            </w:r>
          </w:p>
        </w:tc>
      </w:tr>
      <w:tr w:rsidR="00D30099" w:rsidTr="00CA4561">
        <w:tc>
          <w:tcPr>
            <w:tcW w:w="3696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96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3697" w:type="dxa"/>
          </w:tcPr>
          <w:p w:rsidR="00CA4561" w:rsidRPr="00D30099" w:rsidRDefault="00CA4561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EB" w:rsidRPr="00D30099" w:rsidRDefault="00D30099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9 000</w:t>
            </w:r>
          </w:p>
        </w:tc>
        <w:tc>
          <w:tcPr>
            <w:tcW w:w="3697" w:type="dxa"/>
          </w:tcPr>
          <w:p w:rsidR="00CA4561" w:rsidRPr="00D30099" w:rsidRDefault="00CA4561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EB" w:rsidRPr="00D30099" w:rsidRDefault="00D30099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8 000</w:t>
            </w:r>
          </w:p>
        </w:tc>
      </w:tr>
      <w:tr w:rsidR="00D30099" w:rsidTr="00CA4561">
        <w:tc>
          <w:tcPr>
            <w:tcW w:w="3696" w:type="dxa"/>
          </w:tcPr>
          <w:p w:rsidR="00CA4561" w:rsidRDefault="00CA4561" w:rsidP="00517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96" w:type="dxa"/>
          </w:tcPr>
          <w:p w:rsid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561" w:rsidRPr="00CA4561" w:rsidRDefault="00CA4561" w:rsidP="00CA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12 000</w:t>
            </w:r>
          </w:p>
        </w:tc>
        <w:tc>
          <w:tcPr>
            <w:tcW w:w="3697" w:type="dxa"/>
          </w:tcPr>
          <w:p w:rsidR="00CA4561" w:rsidRPr="00D30099" w:rsidRDefault="00CA4561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EB" w:rsidRPr="00D30099" w:rsidRDefault="009D10EB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0099">
              <w:rPr>
                <w:rFonts w:ascii="Times New Roman" w:hAnsi="Times New Roman" w:cs="Times New Roman"/>
                <w:sz w:val="24"/>
                <w:szCs w:val="24"/>
              </w:rPr>
              <w:t>11 000</w:t>
            </w:r>
          </w:p>
        </w:tc>
        <w:tc>
          <w:tcPr>
            <w:tcW w:w="3697" w:type="dxa"/>
          </w:tcPr>
          <w:p w:rsidR="00CA4561" w:rsidRPr="00D30099" w:rsidRDefault="00CA4561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EB" w:rsidRPr="00D30099" w:rsidRDefault="00D30099" w:rsidP="009D1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10 000</w:t>
            </w:r>
          </w:p>
        </w:tc>
      </w:tr>
    </w:tbl>
    <w:p w:rsidR="00517477" w:rsidRDefault="00517477" w:rsidP="00517477">
      <w:pPr>
        <w:rPr>
          <w:sz w:val="76"/>
          <w:szCs w:val="76"/>
        </w:rPr>
      </w:pPr>
    </w:p>
    <w:p w:rsidR="00517477" w:rsidRDefault="00517477" w:rsidP="00517477">
      <w:pPr>
        <w:rPr>
          <w:sz w:val="76"/>
          <w:szCs w:val="76"/>
        </w:rPr>
      </w:pPr>
    </w:p>
    <w:p w:rsidR="009D10EB" w:rsidRDefault="009D10EB" w:rsidP="00517477">
      <w:pPr>
        <w:jc w:val="center"/>
        <w:rPr>
          <w:sz w:val="76"/>
          <w:szCs w:val="76"/>
          <w:lang w:val="en-US"/>
        </w:rPr>
      </w:pPr>
    </w:p>
    <w:p w:rsidR="009D10EB" w:rsidRDefault="009D10EB" w:rsidP="00517477">
      <w:pPr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2A66AA7" wp14:editId="55567264">
            <wp:simplePos x="0" y="0"/>
            <wp:positionH relativeFrom="column">
              <wp:posOffset>-586740</wp:posOffset>
            </wp:positionH>
            <wp:positionV relativeFrom="paragraph">
              <wp:posOffset>739140</wp:posOffset>
            </wp:positionV>
            <wp:extent cx="5819775" cy="3486150"/>
            <wp:effectExtent l="0" t="0" r="9525" b="0"/>
            <wp:wrapThrough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hrough>
            <wp:docPr id="5" name="Рисунок 5" descr="C:\Users\Асланбек\Desktop\реклама\подготовка\123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ланбек\Desktop\реклама\подготовка\123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77">
        <w:rPr>
          <w:sz w:val="76"/>
          <w:szCs w:val="76"/>
        </w:rPr>
        <w:t>Маршрут № 2</w:t>
      </w:r>
      <w:bookmarkStart w:id="0" w:name="_GoBack"/>
      <w:bookmarkEnd w:id="0"/>
    </w:p>
    <w:tbl>
      <w:tblPr>
        <w:tblStyle w:val="a8"/>
        <w:tblpPr w:leftFromText="180" w:rightFromText="180" w:vertAnchor="text" w:horzAnchor="page" w:tblpX="9493" w:tblpY="919"/>
        <w:tblW w:w="0" w:type="auto"/>
        <w:tblLook w:val="04A0" w:firstRow="1" w:lastRow="0" w:firstColumn="1" w:lastColumn="0" w:noHBand="0" w:noVBand="1"/>
      </w:tblPr>
      <w:tblGrid>
        <w:gridCol w:w="1132"/>
        <w:gridCol w:w="1160"/>
        <w:gridCol w:w="1644"/>
        <w:gridCol w:w="2976"/>
      </w:tblGrid>
      <w:tr w:rsidR="009D10EB" w:rsidTr="009D10EB">
        <w:tc>
          <w:tcPr>
            <w:tcW w:w="1132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D10EB" w:rsidRDefault="009D10EB" w:rsidP="00D30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0EB" w:rsidRPr="00CA4561" w:rsidRDefault="009D10EB" w:rsidP="00D3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4" w:type="dxa"/>
          </w:tcPr>
          <w:p w:rsidR="009D10EB" w:rsidRDefault="009D10EB" w:rsidP="00D3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EB" w:rsidRPr="00CA4561" w:rsidRDefault="009D10EB" w:rsidP="00D3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месяца</w:t>
            </w:r>
          </w:p>
        </w:tc>
        <w:tc>
          <w:tcPr>
            <w:tcW w:w="2976" w:type="dxa"/>
          </w:tcPr>
          <w:p w:rsidR="009D10EB" w:rsidRDefault="009D10EB" w:rsidP="00D3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EB" w:rsidRPr="00CA4561" w:rsidRDefault="009D10EB" w:rsidP="00D3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</w:tr>
      <w:tr w:rsidR="009D10EB" w:rsidTr="009D10EB">
        <w:tc>
          <w:tcPr>
            <w:tcW w:w="1132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0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1644" w:type="dxa"/>
          </w:tcPr>
          <w:p w:rsidR="009D10EB" w:rsidRPr="00D30099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9AB" w:rsidRPr="00D30099" w:rsidRDefault="00D30099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14 000</w:t>
            </w:r>
          </w:p>
        </w:tc>
        <w:tc>
          <w:tcPr>
            <w:tcW w:w="2976" w:type="dxa"/>
          </w:tcPr>
          <w:p w:rsidR="009D10EB" w:rsidRPr="00D30099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9AB" w:rsidRPr="00D30099" w:rsidRDefault="00D30099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13 000</w:t>
            </w:r>
          </w:p>
        </w:tc>
      </w:tr>
      <w:tr w:rsidR="009D10EB" w:rsidTr="009D10EB">
        <w:tc>
          <w:tcPr>
            <w:tcW w:w="1132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0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1644" w:type="dxa"/>
          </w:tcPr>
          <w:p w:rsidR="009D10EB" w:rsidRPr="00D30099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9AB" w:rsidRPr="00D30099" w:rsidRDefault="00D30099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14 000</w:t>
            </w:r>
          </w:p>
        </w:tc>
        <w:tc>
          <w:tcPr>
            <w:tcW w:w="2976" w:type="dxa"/>
          </w:tcPr>
          <w:p w:rsidR="009D10EB" w:rsidRPr="00D30099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9AB" w:rsidRPr="00D30099" w:rsidRDefault="00D30099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13 000</w:t>
            </w:r>
          </w:p>
        </w:tc>
      </w:tr>
      <w:tr w:rsidR="009D10EB" w:rsidTr="009D10EB">
        <w:tc>
          <w:tcPr>
            <w:tcW w:w="1132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0" w:type="dxa"/>
          </w:tcPr>
          <w:p w:rsidR="009D10EB" w:rsidRPr="009D10EB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12 000</w:t>
            </w:r>
          </w:p>
        </w:tc>
        <w:tc>
          <w:tcPr>
            <w:tcW w:w="1644" w:type="dxa"/>
          </w:tcPr>
          <w:p w:rsidR="009D10EB" w:rsidRPr="00D30099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9AB" w:rsidRPr="00D30099" w:rsidRDefault="00D30099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11 000</w:t>
            </w:r>
          </w:p>
        </w:tc>
        <w:tc>
          <w:tcPr>
            <w:tcW w:w="2976" w:type="dxa"/>
          </w:tcPr>
          <w:p w:rsidR="009D10EB" w:rsidRPr="00D30099" w:rsidRDefault="009D10EB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9AB" w:rsidRPr="00D30099" w:rsidRDefault="00D30099" w:rsidP="00D3009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10 000</w:t>
            </w:r>
          </w:p>
        </w:tc>
      </w:tr>
    </w:tbl>
    <w:p w:rsidR="009D10EB" w:rsidRDefault="009D10EB" w:rsidP="009D10EB">
      <w:pPr>
        <w:rPr>
          <w:sz w:val="76"/>
          <w:szCs w:val="76"/>
        </w:rPr>
      </w:pPr>
    </w:p>
    <w:p w:rsidR="009D10EB" w:rsidRPr="009D10EB" w:rsidRDefault="009D10EB" w:rsidP="009D10EB">
      <w:pPr>
        <w:tabs>
          <w:tab w:val="left" w:pos="1500"/>
        </w:tabs>
        <w:rPr>
          <w:sz w:val="76"/>
          <w:szCs w:val="76"/>
        </w:rPr>
      </w:pPr>
      <w:r>
        <w:rPr>
          <w:sz w:val="76"/>
          <w:szCs w:val="76"/>
        </w:rPr>
        <w:tab/>
      </w:r>
    </w:p>
    <w:p w:rsidR="00517477" w:rsidRPr="009D10EB" w:rsidRDefault="00517477" w:rsidP="009D10EB">
      <w:pPr>
        <w:tabs>
          <w:tab w:val="left" w:pos="1500"/>
        </w:tabs>
        <w:rPr>
          <w:sz w:val="76"/>
          <w:szCs w:val="76"/>
        </w:rPr>
      </w:pPr>
    </w:p>
    <w:sectPr w:rsidR="00517477" w:rsidRPr="009D10EB" w:rsidSect="00137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B7A"/>
    <w:multiLevelType w:val="multilevel"/>
    <w:tmpl w:val="B16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A"/>
    <w:rsid w:val="000B448C"/>
    <w:rsid w:val="000B72AB"/>
    <w:rsid w:val="000D61CA"/>
    <w:rsid w:val="00137E53"/>
    <w:rsid w:val="001F03AC"/>
    <w:rsid w:val="003650F0"/>
    <w:rsid w:val="00437D1D"/>
    <w:rsid w:val="00517477"/>
    <w:rsid w:val="005A6C55"/>
    <w:rsid w:val="006A57DC"/>
    <w:rsid w:val="00835949"/>
    <w:rsid w:val="009539AB"/>
    <w:rsid w:val="009D10EB"/>
    <w:rsid w:val="00A643E9"/>
    <w:rsid w:val="00B464EF"/>
    <w:rsid w:val="00B9059C"/>
    <w:rsid w:val="00CA4561"/>
    <w:rsid w:val="00D30099"/>
    <w:rsid w:val="00E77950"/>
    <w:rsid w:val="00F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F03AC"/>
  </w:style>
  <w:style w:type="character" w:styleId="a5">
    <w:name w:val="Hyperlink"/>
    <w:basedOn w:val="a0"/>
    <w:uiPriority w:val="99"/>
    <w:semiHidden/>
    <w:unhideWhenUsed/>
    <w:rsid w:val="001F03A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03AC"/>
    <w:rPr>
      <w:b/>
      <w:bCs/>
    </w:rPr>
  </w:style>
  <w:style w:type="table" w:styleId="a8">
    <w:name w:val="Table Grid"/>
    <w:basedOn w:val="a1"/>
    <w:uiPriority w:val="59"/>
    <w:rsid w:val="006A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F03AC"/>
  </w:style>
  <w:style w:type="character" w:styleId="a5">
    <w:name w:val="Hyperlink"/>
    <w:basedOn w:val="a0"/>
    <w:uiPriority w:val="99"/>
    <w:semiHidden/>
    <w:unhideWhenUsed/>
    <w:rsid w:val="001F03A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03AC"/>
    <w:rPr>
      <w:b/>
      <w:bCs/>
    </w:rPr>
  </w:style>
  <w:style w:type="table" w:styleId="a8">
    <w:name w:val="Table Grid"/>
    <w:basedOn w:val="a1"/>
    <w:uiPriority w:val="59"/>
    <w:rsid w:val="006A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orchel.ru/preimushchestva-tranzitnoj-rekla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Асланбек</dc:creator>
  <cp:keywords/>
  <dc:description/>
  <cp:lastModifiedBy>Асланбек</cp:lastModifiedBy>
  <cp:revision>21</cp:revision>
  <dcterms:created xsi:type="dcterms:W3CDTF">2016-09-27T15:26:00Z</dcterms:created>
  <dcterms:modified xsi:type="dcterms:W3CDTF">2016-11-10T18:46:00Z</dcterms:modified>
</cp:coreProperties>
</file>